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6F7" w:rsidRDefault="00CC06F7" w:rsidP="00CC06F7">
      <w:pPr>
        <w:jc w:val="center"/>
        <w:rPr>
          <w:b/>
          <w:sz w:val="32"/>
          <w:szCs w:val="32"/>
        </w:rPr>
      </w:pPr>
      <w:r w:rsidRPr="00FD7582">
        <w:rPr>
          <w:b/>
          <w:sz w:val="32"/>
          <w:szCs w:val="32"/>
        </w:rPr>
        <w:t>SUMMER READING 2021 – STAFF GUIDE</w:t>
      </w:r>
    </w:p>
    <w:p w:rsidR="00CC06F7" w:rsidRPr="00BE1ACC" w:rsidRDefault="00CC06F7" w:rsidP="00CC06F7">
      <w:pPr>
        <w:jc w:val="center"/>
        <w:rPr>
          <w:b/>
          <w:sz w:val="24"/>
          <w:szCs w:val="24"/>
        </w:rPr>
      </w:pPr>
      <w:r>
        <w:rPr>
          <w:b/>
          <w:sz w:val="24"/>
          <w:szCs w:val="24"/>
        </w:rPr>
        <w:t>UPDATED 6/1/21 - 8:45am</w:t>
      </w:r>
    </w:p>
    <w:p w:rsidR="00CC06F7" w:rsidRPr="00FD7582" w:rsidRDefault="00CC06F7" w:rsidP="00CC06F7">
      <w:pPr>
        <w:rPr>
          <w:b/>
          <w:sz w:val="24"/>
          <w:szCs w:val="24"/>
          <w:u w:val="single"/>
        </w:rPr>
      </w:pPr>
      <w:r w:rsidRPr="00FD7582">
        <w:rPr>
          <w:b/>
          <w:sz w:val="24"/>
          <w:szCs w:val="24"/>
          <w:u w:val="single"/>
        </w:rPr>
        <w:t>IMPORTANT LINKS</w:t>
      </w:r>
    </w:p>
    <w:p w:rsidR="00CC06F7" w:rsidRPr="009F4ADA" w:rsidRDefault="00CC06F7" w:rsidP="00CC06F7">
      <w:pPr>
        <w:pStyle w:val="ListParagraph"/>
        <w:numPr>
          <w:ilvl w:val="0"/>
          <w:numId w:val="1"/>
        </w:numPr>
        <w:rPr>
          <w:sz w:val="24"/>
          <w:szCs w:val="24"/>
        </w:rPr>
      </w:pPr>
      <w:proofErr w:type="spellStart"/>
      <w:r w:rsidRPr="009F4ADA">
        <w:rPr>
          <w:b/>
          <w:sz w:val="24"/>
          <w:szCs w:val="24"/>
        </w:rPr>
        <w:t>Beanstack</w:t>
      </w:r>
      <w:proofErr w:type="spellEnd"/>
      <w:r w:rsidRPr="009F4ADA">
        <w:rPr>
          <w:b/>
          <w:sz w:val="24"/>
          <w:szCs w:val="24"/>
        </w:rPr>
        <w:t xml:space="preserve"> URL: </w:t>
      </w:r>
      <w:hyperlink r:id="rId5" w:history="1">
        <w:r w:rsidRPr="009F4ADA">
          <w:rPr>
            <w:rStyle w:val="Hyperlink"/>
            <w:sz w:val="24"/>
            <w:szCs w:val="24"/>
          </w:rPr>
          <w:t>https://louisvillelibrary.beanstack.org/</w:t>
        </w:r>
      </w:hyperlink>
    </w:p>
    <w:p w:rsidR="00CC06F7" w:rsidRPr="009F4ADA" w:rsidRDefault="00CC06F7" w:rsidP="00CC06F7">
      <w:pPr>
        <w:pStyle w:val="ListParagraph"/>
        <w:numPr>
          <w:ilvl w:val="0"/>
          <w:numId w:val="1"/>
        </w:numPr>
        <w:rPr>
          <w:sz w:val="24"/>
          <w:szCs w:val="24"/>
        </w:rPr>
      </w:pPr>
      <w:proofErr w:type="spellStart"/>
      <w:r w:rsidRPr="009F4ADA">
        <w:rPr>
          <w:b/>
          <w:sz w:val="24"/>
          <w:szCs w:val="24"/>
        </w:rPr>
        <w:t>Beanstack</w:t>
      </w:r>
      <w:proofErr w:type="spellEnd"/>
      <w:r w:rsidRPr="009F4ADA">
        <w:rPr>
          <w:b/>
          <w:sz w:val="24"/>
          <w:szCs w:val="24"/>
        </w:rPr>
        <w:t xml:space="preserve"> App: </w:t>
      </w:r>
      <w:r w:rsidRPr="009F4ADA">
        <w:rPr>
          <w:sz w:val="24"/>
          <w:szCs w:val="24"/>
        </w:rPr>
        <w:t xml:space="preserve">Go to your phone’s app store and download the free </w:t>
      </w:r>
      <w:proofErr w:type="spellStart"/>
      <w:r w:rsidRPr="009F4ADA">
        <w:rPr>
          <w:sz w:val="24"/>
          <w:szCs w:val="24"/>
        </w:rPr>
        <w:t>Beanstack</w:t>
      </w:r>
      <w:proofErr w:type="spellEnd"/>
      <w:r w:rsidRPr="009F4ADA">
        <w:rPr>
          <w:sz w:val="24"/>
          <w:szCs w:val="24"/>
        </w:rPr>
        <w:t xml:space="preserve"> app. Once installed, open it, and search for “Louisville Public Library.”</w:t>
      </w:r>
    </w:p>
    <w:p w:rsidR="00CC06F7" w:rsidRDefault="00CC06F7" w:rsidP="00CC06F7">
      <w:pPr>
        <w:pStyle w:val="ListParagraph"/>
        <w:numPr>
          <w:ilvl w:val="0"/>
          <w:numId w:val="1"/>
        </w:numPr>
        <w:rPr>
          <w:sz w:val="24"/>
          <w:szCs w:val="24"/>
        </w:rPr>
      </w:pPr>
      <w:r w:rsidRPr="009F4ADA">
        <w:rPr>
          <w:b/>
          <w:sz w:val="24"/>
          <w:szCs w:val="24"/>
        </w:rPr>
        <w:t xml:space="preserve">Library SRP website (lists prizes and sponsors, has </w:t>
      </w:r>
      <w:proofErr w:type="spellStart"/>
      <w:r w:rsidRPr="009F4ADA">
        <w:rPr>
          <w:b/>
          <w:sz w:val="24"/>
          <w:szCs w:val="24"/>
        </w:rPr>
        <w:t>Beanstack</w:t>
      </w:r>
      <w:proofErr w:type="spellEnd"/>
      <w:r w:rsidRPr="009F4ADA">
        <w:rPr>
          <w:b/>
          <w:sz w:val="24"/>
          <w:szCs w:val="24"/>
        </w:rPr>
        <w:t xml:space="preserve"> link):</w:t>
      </w:r>
      <w:r w:rsidRPr="009F4ADA">
        <w:rPr>
          <w:sz w:val="24"/>
          <w:szCs w:val="24"/>
        </w:rPr>
        <w:t xml:space="preserve"> </w:t>
      </w:r>
      <w:hyperlink r:id="rId6" w:history="1">
        <w:r w:rsidRPr="0075442F">
          <w:rPr>
            <w:rStyle w:val="Hyperlink"/>
            <w:sz w:val="24"/>
            <w:szCs w:val="24"/>
          </w:rPr>
          <w:t>https://www.louisvilleco.gov/summerreading</w:t>
        </w:r>
      </w:hyperlink>
    </w:p>
    <w:p w:rsidR="00CC06F7" w:rsidRDefault="00CC06F7" w:rsidP="00CC06F7">
      <w:pPr>
        <w:pStyle w:val="ListParagraph"/>
        <w:numPr>
          <w:ilvl w:val="0"/>
          <w:numId w:val="1"/>
        </w:numPr>
        <w:rPr>
          <w:sz w:val="24"/>
          <w:szCs w:val="24"/>
        </w:rPr>
      </w:pPr>
      <w:proofErr w:type="spellStart"/>
      <w:r>
        <w:rPr>
          <w:b/>
          <w:sz w:val="24"/>
          <w:szCs w:val="24"/>
        </w:rPr>
        <w:t>Beanstack</w:t>
      </w:r>
      <w:proofErr w:type="spellEnd"/>
      <w:r>
        <w:rPr>
          <w:b/>
          <w:sz w:val="24"/>
          <w:szCs w:val="24"/>
        </w:rPr>
        <w:t xml:space="preserve"> Help Center:</w:t>
      </w:r>
      <w:r>
        <w:rPr>
          <w:sz w:val="24"/>
          <w:szCs w:val="24"/>
        </w:rPr>
        <w:t xml:space="preserve"> </w:t>
      </w:r>
      <w:hyperlink r:id="rId7" w:history="1">
        <w:r w:rsidRPr="0075442F">
          <w:rPr>
            <w:rStyle w:val="Hyperlink"/>
            <w:sz w:val="24"/>
            <w:szCs w:val="24"/>
          </w:rPr>
          <w:t>https://zoobean.zendesk.com/hc/en-us/categories/1500000650681-Beanstack-for-Libraries</w:t>
        </w:r>
      </w:hyperlink>
    </w:p>
    <w:p w:rsidR="00CC06F7" w:rsidRDefault="00CC06F7" w:rsidP="00CC06F7">
      <w:pPr>
        <w:pStyle w:val="ListParagraph"/>
        <w:numPr>
          <w:ilvl w:val="0"/>
          <w:numId w:val="1"/>
        </w:numPr>
        <w:rPr>
          <w:sz w:val="24"/>
          <w:szCs w:val="24"/>
        </w:rPr>
      </w:pPr>
      <w:proofErr w:type="spellStart"/>
      <w:r>
        <w:rPr>
          <w:b/>
          <w:sz w:val="24"/>
          <w:szCs w:val="24"/>
        </w:rPr>
        <w:t>Beanstack</w:t>
      </w:r>
      <w:proofErr w:type="spellEnd"/>
      <w:r>
        <w:rPr>
          <w:b/>
          <w:sz w:val="24"/>
          <w:szCs w:val="24"/>
        </w:rPr>
        <w:t xml:space="preserve"> Mobile App Help Center:</w:t>
      </w:r>
      <w:r>
        <w:rPr>
          <w:sz w:val="24"/>
          <w:szCs w:val="24"/>
        </w:rPr>
        <w:t xml:space="preserve"> </w:t>
      </w:r>
      <w:hyperlink r:id="rId8" w:history="1">
        <w:r w:rsidRPr="0075442F">
          <w:rPr>
            <w:rStyle w:val="Hyperlink"/>
            <w:sz w:val="24"/>
            <w:szCs w:val="24"/>
          </w:rPr>
          <w:t>https://zoobean.zendesk.com/hc/en-us/categories/360001120514-Mobile-App</w:t>
        </w:r>
      </w:hyperlink>
    </w:p>
    <w:p w:rsidR="00CC06F7" w:rsidRPr="002B45FF" w:rsidRDefault="00CC06F7" w:rsidP="00CC06F7">
      <w:pPr>
        <w:rPr>
          <w:sz w:val="24"/>
          <w:szCs w:val="24"/>
        </w:rPr>
      </w:pPr>
    </w:p>
    <w:p w:rsidR="00CC06F7" w:rsidRDefault="00CC06F7" w:rsidP="00CC06F7">
      <w:pPr>
        <w:rPr>
          <w:b/>
          <w:sz w:val="24"/>
          <w:szCs w:val="24"/>
          <w:u w:val="single"/>
        </w:rPr>
      </w:pPr>
      <w:r w:rsidRPr="009F4ADA">
        <w:rPr>
          <w:b/>
          <w:sz w:val="24"/>
          <w:szCs w:val="24"/>
          <w:u w:val="single"/>
        </w:rPr>
        <w:t>BEANSTACK LOGIN INFO</w:t>
      </w:r>
      <w:r>
        <w:rPr>
          <w:b/>
          <w:sz w:val="24"/>
          <w:szCs w:val="24"/>
          <w:u w:val="single"/>
        </w:rPr>
        <w:t xml:space="preserve"> – STAFF SIDE</w:t>
      </w:r>
    </w:p>
    <w:p w:rsidR="00CC06F7" w:rsidRDefault="00CC06F7" w:rsidP="00CC06F7">
      <w:pPr>
        <w:pStyle w:val="ListParagraph"/>
        <w:numPr>
          <w:ilvl w:val="0"/>
          <w:numId w:val="2"/>
        </w:numPr>
        <w:rPr>
          <w:b/>
          <w:sz w:val="24"/>
          <w:szCs w:val="24"/>
        </w:rPr>
      </w:pPr>
      <w:r>
        <w:rPr>
          <w:b/>
          <w:sz w:val="24"/>
          <w:szCs w:val="24"/>
        </w:rPr>
        <w:t xml:space="preserve">Reference Desk: </w:t>
      </w:r>
    </w:p>
    <w:p w:rsidR="00CC06F7" w:rsidRDefault="00CC06F7" w:rsidP="00CC06F7">
      <w:pPr>
        <w:pStyle w:val="ListParagraph"/>
        <w:numPr>
          <w:ilvl w:val="1"/>
          <w:numId w:val="2"/>
        </w:numPr>
        <w:rPr>
          <w:b/>
          <w:sz w:val="24"/>
          <w:szCs w:val="24"/>
        </w:rPr>
      </w:pPr>
      <w:r w:rsidRPr="009F4ADA">
        <w:rPr>
          <w:b/>
          <w:sz w:val="24"/>
          <w:szCs w:val="24"/>
        </w:rPr>
        <w:t xml:space="preserve">Username: </w:t>
      </w:r>
      <w:r>
        <w:rPr>
          <w:sz w:val="24"/>
          <w:szCs w:val="24"/>
        </w:rPr>
        <w:t>__________</w:t>
      </w:r>
      <w:r w:rsidRPr="009F4ADA">
        <w:rPr>
          <w:sz w:val="24"/>
          <w:szCs w:val="24"/>
        </w:rPr>
        <w:t xml:space="preserve"> </w:t>
      </w:r>
    </w:p>
    <w:p w:rsidR="00CC06F7" w:rsidRPr="009F4ADA" w:rsidRDefault="00CC06F7" w:rsidP="00CC06F7">
      <w:pPr>
        <w:pStyle w:val="ListParagraph"/>
        <w:numPr>
          <w:ilvl w:val="1"/>
          <w:numId w:val="2"/>
        </w:numPr>
        <w:rPr>
          <w:b/>
          <w:sz w:val="24"/>
          <w:szCs w:val="24"/>
        </w:rPr>
      </w:pPr>
      <w:r w:rsidRPr="009F4ADA">
        <w:rPr>
          <w:b/>
          <w:sz w:val="24"/>
          <w:szCs w:val="24"/>
        </w:rPr>
        <w:t xml:space="preserve">Password: </w:t>
      </w:r>
      <w:r>
        <w:rPr>
          <w:sz w:val="24"/>
          <w:szCs w:val="24"/>
        </w:rPr>
        <w:t>_________</w:t>
      </w:r>
    </w:p>
    <w:p w:rsidR="00CC06F7" w:rsidRDefault="00CC06F7" w:rsidP="00CC06F7">
      <w:pPr>
        <w:pStyle w:val="ListParagraph"/>
        <w:numPr>
          <w:ilvl w:val="0"/>
          <w:numId w:val="2"/>
        </w:numPr>
        <w:rPr>
          <w:b/>
          <w:sz w:val="24"/>
          <w:szCs w:val="24"/>
        </w:rPr>
      </w:pPr>
      <w:r w:rsidRPr="009F4ADA">
        <w:rPr>
          <w:b/>
          <w:sz w:val="24"/>
          <w:szCs w:val="24"/>
        </w:rPr>
        <w:t>Teen Account:</w:t>
      </w:r>
      <w:r>
        <w:rPr>
          <w:b/>
          <w:sz w:val="24"/>
          <w:szCs w:val="24"/>
        </w:rPr>
        <w:t xml:space="preserve"> </w:t>
      </w:r>
    </w:p>
    <w:p w:rsidR="00CC06F7" w:rsidRDefault="00CC06F7" w:rsidP="00CC06F7">
      <w:pPr>
        <w:pStyle w:val="ListParagraph"/>
        <w:numPr>
          <w:ilvl w:val="1"/>
          <w:numId w:val="2"/>
        </w:numPr>
        <w:rPr>
          <w:b/>
          <w:sz w:val="24"/>
          <w:szCs w:val="24"/>
        </w:rPr>
      </w:pPr>
      <w:r w:rsidRPr="009F4ADA">
        <w:rPr>
          <w:b/>
          <w:sz w:val="24"/>
          <w:szCs w:val="24"/>
        </w:rPr>
        <w:t xml:space="preserve">Username: </w:t>
      </w:r>
      <w:r>
        <w:rPr>
          <w:sz w:val="24"/>
          <w:szCs w:val="24"/>
        </w:rPr>
        <w:t>________</w:t>
      </w:r>
    </w:p>
    <w:p w:rsidR="00CC06F7" w:rsidRPr="009F4ADA" w:rsidRDefault="00CC06F7" w:rsidP="00CC06F7">
      <w:pPr>
        <w:pStyle w:val="ListParagraph"/>
        <w:numPr>
          <w:ilvl w:val="1"/>
          <w:numId w:val="2"/>
        </w:numPr>
        <w:rPr>
          <w:b/>
          <w:sz w:val="24"/>
          <w:szCs w:val="24"/>
        </w:rPr>
      </w:pPr>
      <w:r w:rsidRPr="009F4ADA">
        <w:rPr>
          <w:b/>
          <w:sz w:val="24"/>
          <w:szCs w:val="24"/>
        </w:rPr>
        <w:t xml:space="preserve">Password: </w:t>
      </w:r>
      <w:r>
        <w:rPr>
          <w:sz w:val="24"/>
          <w:szCs w:val="24"/>
        </w:rPr>
        <w:t>____________</w:t>
      </w:r>
    </w:p>
    <w:p w:rsidR="00CC06F7" w:rsidRDefault="00CC06F7" w:rsidP="00CC06F7">
      <w:pPr>
        <w:rPr>
          <w:b/>
          <w:sz w:val="24"/>
          <w:szCs w:val="24"/>
        </w:rPr>
      </w:pPr>
    </w:p>
    <w:p w:rsidR="00CC06F7" w:rsidRPr="009F4ADA" w:rsidRDefault="00CC06F7" w:rsidP="00CC06F7">
      <w:pPr>
        <w:rPr>
          <w:b/>
          <w:sz w:val="24"/>
          <w:szCs w:val="24"/>
        </w:rPr>
      </w:pPr>
    </w:p>
    <w:p w:rsidR="00CC06F7" w:rsidRDefault="00CC06F7" w:rsidP="00CC06F7">
      <w:pPr>
        <w:jc w:val="center"/>
        <w:rPr>
          <w:b/>
          <w:sz w:val="24"/>
          <w:szCs w:val="24"/>
        </w:rPr>
      </w:pPr>
    </w:p>
    <w:p w:rsidR="00CC06F7" w:rsidRDefault="00CC06F7" w:rsidP="00CC06F7">
      <w:pPr>
        <w:rPr>
          <w:b/>
          <w:sz w:val="24"/>
          <w:szCs w:val="24"/>
        </w:rPr>
      </w:pPr>
      <w:r>
        <w:rPr>
          <w:b/>
          <w:sz w:val="24"/>
          <w:szCs w:val="24"/>
        </w:rPr>
        <w:br w:type="page"/>
      </w:r>
    </w:p>
    <w:p w:rsidR="00CC06F7" w:rsidRDefault="00CC06F7" w:rsidP="00CC06F7">
      <w:pPr>
        <w:jc w:val="center"/>
        <w:rPr>
          <w:b/>
          <w:sz w:val="32"/>
          <w:szCs w:val="32"/>
        </w:rPr>
      </w:pPr>
      <w:r>
        <w:rPr>
          <w:b/>
          <w:sz w:val="32"/>
          <w:szCs w:val="32"/>
        </w:rPr>
        <w:lastRenderedPageBreak/>
        <w:t>CHILDREN’S</w:t>
      </w:r>
      <w:r w:rsidRPr="00927751">
        <w:rPr>
          <w:b/>
          <w:sz w:val="32"/>
          <w:szCs w:val="32"/>
        </w:rPr>
        <w:t xml:space="preserve"> SRP INFO</w:t>
      </w:r>
    </w:p>
    <w:p w:rsidR="00CC06F7" w:rsidRPr="002B45FF" w:rsidRDefault="00CC06F7" w:rsidP="00CC06F7">
      <w:pPr>
        <w:pStyle w:val="ListParagraph"/>
        <w:numPr>
          <w:ilvl w:val="0"/>
          <w:numId w:val="6"/>
        </w:numPr>
        <w:rPr>
          <w:sz w:val="24"/>
          <w:szCs w:val="24"/>
        </w:rPr>
      </w:pPr>
      <w:r w:rsidRPr="002B45FF">
        <w:rPr>
          <w:b/>
          <w:sz w:val="24"/>
          <w:szCs w:val="24"/>
        </w:rPr>
        <w:t xml:space="preserve">Age Range – </w:t>
      </w:r>
      <w:r>
        <w:rPr>
          <w:sz w:val="24"/>
          <w:szCs w:val="24"/>
        </w:rPr>
        <w:t>Birth-Grade 6</w:t>
      </w:r>
      <w:r w:rsidRPr="002B45FF">
        <w:rPr>
          <w:sz w:val="24"/>
          <w:szCs w:val="24"/>
        </w:rPr>
        <w:t xml:space="preserve"> (Note: </w:t>
      </w:r>
      <w:r>
        <w:rPr>
          <w:sz w:val="24"/>
          <w:szCs w:val="24"/>
        </w:rPr>
        <w:t xml:space="preserve">Rising </w:t>
      </w:r>
      <w:r w:rsidRPr="002B45FF">
        <w:rPr>
          <w:sz w:val="24"/>
          <w:szCs w:val="24"/>
        </w:rPr>
        <w:t>6</w:t>
      </w:r>
      <w:r w:rsidRPr="002B45FF">
        <w:rPr>
          <w:sz w:val="24"/>
          <w:szCs w:val="24"/>
          <w:vertAlign w:val="superscript"/>
        </w:rPr>
        <w:t>th</w:t>
      </w:r>
      <w:r w:rsidRPr="002B45FF">
        <w:rPr>
          <w:sz w:val="24"/>
          <w:szCs w:val="24"/>
        </w:rPr>
        <w:t xml:space="preserve"> graders can choose to do EITHER the Teen SRP or the Children’s SRP. They may not do both.)</w:t>
      </w:r>
    </w:p>
    <w:p w:rsidR="00CC06F7" w:rsidRPr="002B45FF" w:rsidRDefault="00CC06F7" w:rsidP="00CC06F7">
      <w:pPr>
        <w:pStyle w:val="ListParagraph"/>
        <w:numPr>
          <w:ilvl w:val="0"/>
          <w:numId w:val="6"/>
        </w:numPr>
        <w:rPr>
          <w:sz w:val="24"/>
          <w:szCs w:val="24"/>
        </w:rPr>
      </w:pPr>
      <w:r w:rsidRPr="002B45FF">
        <w:rPr>
          <w:b/>
          <w:sz w:val="24"/>
          <w:szCs w:val="24"/>
        </w:rPr>
        <w:t>Amount of Reading –</w:t>
      </w:r>
      <w:r w:rsidRPr="002B45FF">
        <w:rPr>
          <w:sz w:val="24"/>
          <w:szCs w:val="24"/>
        </w:rPr>
        <w:t xml:space="preserve"> </w:t>
      </w:r>
      <w:r>
        <w:rPr>
          <w:sz w:val="24"/>
          <w:szCs w:val="24"/>
        </w:rPr>
        <w:t>Read a little or a lot, ever</w:t>
      </w:r>
      <w:r w:rsidRPr="002B45FF">
        <w:rPr>
          <w:sz w:val="24"/>
          <w:szCs w:val="24"/>
        </w:rPr>
        <w:t>y</w:t>
      </w:r>
      <w:r>
        <w:rPr>
          <w:sz w:val="24"/>
          <w:szCs w:val="24"/>
        </w:rPr>
        <w:t xml:space="preserve"> day</w:t>
      </w:r>
      <w:r w:rsidRPr="002B45FF">
        <w:rPr>
          <w:sz w:val="24"/>
          <w:szCs w:val="24"/>
        </w:rPr>
        <w:t>.</w:t>
      </w:r>
      <w:r>
        <w:rPr>
          <w:sz w:val="24"/>
          <w:szCs w:val="24"/>
        </w:rPr>
        <w:t xml:space="preserve"> If kids ask how much they need to read, we let them figure out a number with their family.</w:t>
      </w:r>
    </w:p>
    <w:p w:rsidR="00CC06F7" w:rsidRPr="00E547AD" w:rsidRDefault="00CC06F7" w:rsidP="00CC06F7">
      <w:pPr>
        <w:pStyle w:val="ListParagraph"/>
        <w:numPr>
          <w:ilvl w:val="0"/>
          <w:numId w:val="6"/>
        </w:numPr>
        <w:rPr>
          <w:b/>
          <w:sz w:val="24"/>
          <w:szCs w:val="24"/>
          <w:u w:val="single"/>
        </w:rPr>
      </w:pPr>
      <w:r>
        <w:rPr>
          <w:b/>
          <w:sz w:val="24"/>
          <w:szCs w:val="24"/>
        </w:rPr>
        <w:t>PIKA list</w:t>
      </w:r>
      <w:r w:rsidRPr="00E547AD">
        <w:rPr>
          <w:b/>
          <w:sz w:val="24"/>
          <w:szCs w:val="24"/>
        </w:rPr>
        <w:t xml:space="preserve"> of books shared on school visits:</w:t>
      </w:r>
      <w:r>
        <w:rPr>
          <w:sz w:val="24"/>
          <w:szCs w:val="24"/>
        </w:rPr>
        <w:t xml:space="preserve"> </w:t>
      </w:r>
      <w:hyperlink r:id="rId9" w:history="1">
        <w:r w:rsidRPr="00EC6274">
          <w:rPr>
            <w:rStyle w:val="Hyperlink"/>
          </w:rPr>
          <w:t>https://louisville.flatironslibrary.org/MyAccount/MyList/40649</w:t>
        </w:r>
      </w:hyperlink>
    </w:p>
    <w:p w:rsidR="00CC06F7" w:rsidRPr="00E547AD" w:rsidRDefault="00CC06F7" w:rsidP="00CC06F7">
      <w:pPr>
        <w:ind w:left="360"/>
        <w:rPr>
          <w:b/>
          <w:sz w:val="24"/>
          <w:szCs w:val="24"/>
          <w:u w:val="single"/>
        </w:rPr>
      </w:pPr>
      <w:r>
        <w:rPr>
          <w:b/>
          <w:sz w:val="24"/>
          <w:szCs w:val="24"/>
          <w:u w:val="single"/>
        </w:rPr>
        <w:t>CHILDREN’S</w:t>
      </w:r>
      <w:r w:rsidRPr="00E547AD">
        <w:rPr>
          <w:b/>
          <w:sz w:val="24"/>
          <w:szCs w:val="24"/>
          <w:u w:val="single"/>
        </w:rPr>
        <w:t xml:space="preserve"> SRP PRIZES</w:t>
      </w:r>
    </w:p>
    <w:p w:rsidR="00CC06F7" w:rsidRDefault="00CC06F7" w:rsidP="00CC06F7">
      <w:pPr>
        <w:pStyle w:val="ListParagraph"/>
        <w:numPr>
          <w:ilvl w:val="0"/>
          <w:numId w:val="4"/>
        </w:numPr>
        <w:rPr>
          <w:b/>
          <w:sz w:val="24"/>
          <w:szCs w:val="24"/>
        </w:rPr>
      </w:pPr>
      <w:r>
        <w:rPr>
          <w:b/>
          <w:sz w:val="24"/>
          <w:szCs w:val="24"/>
        </w:rPr>
        <w:t>Registration</w:t>
      </w:r>
      <w:r>
        <w:rPr>
          <w:sz w:val="24"/>
          <w:szCs w:val="24"/>
        </w:rPr>
        <w:t xml:space="preserve"> = Pica’s coupon, Colorado Rapids voucher (please ask if patrons they want this before giving it to them)</w:t>
      </w:r>
    </w:p>
    <w:p w:rsidR="00CC06F7" w:rsidRDefault="00CC06F7" w:rsidP="00CC06F7">
      <w:pPr>
        <w:pStyle w:val="ListParagraph"/>
        <w:numPr>
          <w:ilvl w:val="0"/>
          <w:numId w:val="4"/>
        </w:numPr>
        <w:rPr>
          <w:b/>
          <w:sz w:val="24"/>
          <w:szCs w:val="24"/>
        </w:rPr>
      </w:pPr>
      <w:r w:rsidRPr="00927751">
        <w:rPr>
          <w:b/>
          <w:sz w:val="24"/>
          <w:szCs w:val="24"/>
        </w:rPr>
        <w:t xml:space="preserve">10 days = </w:t>
      </w:r>
      <w:r w:rsidRPr="00927751">
        <w:rPr>
          <w:sz w:val="24"/>
          <w:szCs w:val="24"/>
        </w:rPr>
        <w:t xml:space="preserve">Mystery Box prize </w:t>
      </w:r>
    </w:p>
    <w:p w:rsidR="00CC06F7" w:rsidRPr="0026615A" w:rsidRDefault="00CC06F7" w:rsidP="00CC06F7">
      <w:pPr>
        <w:pStyle w:val="ListParagraph"/>
        <w:numPr>
          <w:ilvl w:val="1"/>
          <w:numId w:val="4"/>
        </w:numPr>
        <w:rPr>
          <w:b/>
          <w:sz w:val="24"/>
          <w:szCs w:val="24"/>
        </w:rPr>
      </w:pPr>
      <w:r w:rsidRPr="00927751">
        <w:rPr>
          <w:sz w:val="24"/>
          <w:szCs w:val="24"/>
        </w:rPr>
        <w:t>Myste</w:t>
      </w:r>
      <w:r>
        <w:rPr>
          <w:sz w:val="24"/>
          <w:szCs w:val="24"/>
        </w:rPr>
        <w:t>ry Box contains a mix of different toys and stickers to choose from</w:t>
      </w:r>
    </w:p>
    <w:p w:rsidR="00CC06F7" w:rsidRPr="00927751" w:rsidRDefault="00CC06F7" w:rsidP="00CC06F7">
      <w:pPr>
        <w:pStyle w:val="ListParagraph"/>
        <w:numPr>
          <w:ilvl w:val="1"/>
          <w:numId w:val="4"/>
        </w:numPr>
        <w:rPr>
          <w:b/>
          <w:sz w:val="24"/>
          <w:szCs w:val="24"/>
        </w:rPr>
      </w:pPr>
      <w:r>
        <w:rPr>
          <w:sz w:val="24"/>
          <w:szCs w:val="24"/>
        </w:rPr>
        <w:t>Ages 0-2 choose from a different Mystery Box than ages 3 and up</w:t>
      </w:r>
    </w:p>
    <w:p w:rsidR="00CC06F7" w:rsidRPr="00E547AD" w:rsidRDefault="00CC06F7" w:rsidP="00CC06F7">
      <w:pPr>
        <w:pStyle w:val="ListParagraph"/>
        <w:numPr>
          <w:ilvl w:val="0"/>
          <w:numId w:val="4"/>
        </w:numPr>
        <w:rPr>
          <w:b/>
          <w:sz w:val="24"/>
          <w:szCs w:val="24"/>
        </w:rPr>
      </w:pPr>
      <w:r w:rsidRPr="00927751">
        <w:rPr>
          <w:b/>
          <w:sz w:val="24"/>
          <w:szCs w:val="24"/>
        </w:rPr>
        <w:t>20 days</w:t>
      </w:r>
      <w:r w:rsidRPr="00927751">
        <w:rPr>
          <w:sz w:val="24"/>
          <w:szCs w:val="24"/>
        </w:rPr>
        <w:t xml:space="preserve"> = Mystery Box prize and 1 </w:t>
      </w:r>
      <w:r>
        <w:rPr>
          <w:sz w:val="24"/>
          <w:szCs w:val="24"/>
        </w:rPr>
        <w:t xml:space="preserve">voucher to Gateway Fun Park in Boulder </w:t>
      </w:r>
    </w:p>
    <w:p w:rsidR="00CC06F7" w:rsidRPr="0026615A" w:rsidRDefault="00CC06F7" w:rsidP="00CC06F7">
      <w:pPr>
        <w:pStyle w:val="ListParagraph"/>
        <w:numPr>
          <w:ilvl w:val="1"/>
          <w:numId w:val="4"/>
        </w:numPr>
        <w:rPr>
          <w:b/>
          <w:sz w:val="24"/>
          <w:szCs w:val="24"/>
        </w:rPr>
      </w:pPr>
      <w:r>
        <w:rPr>
          <w:sz w:val="24"/>
          <w:szCs w:val="24"/>
        </w:rPr>
        <w:t>Voucher will allow 10 arcade games, 1 round of mini golf, and 1 round of go karts</w:t>
      </w:r>
    </w:p>
    <w:p w:rsidR="00CC06F7" w:rsidRPr="0026615A" w:rsidRDefault="00CC06F7" w:rsidP="00CC06F7">
      <w:pPr>
        <w:pStyle w:val="ListParagraph"/>
        <w:numPr>
          <w:ilvl w:val="1"/>
          <w:numId w:val="4"/>
        </w:numPr>
        <w:rPr>
          <w:b/>
          <w:sz w:val="24"/>
          <w:szCs w:val="24"/>
        </w:rPr>
      </w:pPr>
      <w:r>
        <w:rPr>
          <w:sz w:val="24"/>
          <w:szCs w:val="24"/>
        </w:rPr>
        <w:t>Ages 0-2 choose from a different Mystery Box than ages 3 and up</w:t>
      </w:r>
    </w:p>
    <w:p w:rsidR="00CC06F7" w:rsidRPr="00927751" w:rsidRDefault="00CC06F7" w:rsidP="00CC06F7">
      <w:pPr>
        <w:pStyle w:val="ListParagraph"/>
        <w:numPr>
          <w:ilvl w:val="1"/>
          <w:numId w:val="4"/>
        </w:numPr>
        <w:rPr>
          <w:b/>
          <w:sz w:val="24"/>
          <w:szCs w:val="24"/>
        </w:rPr>
      </w:pPr>
      <w:r>
        <w:rPr>
          <w:sz w:val="24"/>
          <w:szCs w:val="24"/>
        </w:rPr>
        <w:t>No Gateway pass for ages 0-2 (they are free to enter)</w:t>
      </w:r>
    </w:p>
    <w:p w:rsidR="00CC06F7" w:rsidRPr="00927751" w:rsidRDefault="00CC06F7" w:rsidP="00CC06F7">
      <w:pPr>
        <w:pStyle w:val="ListParagraph"/>
        <w:numPr>
          <w:ilvl w:val="0"/>
          <w:numId w:val="4"/>
        </w:numPr>
        <w:rPr>
          <w:b/>
          <w:sz w:val="24"/>
          <w:szCs w:val="24"/>
        </w:rPr>
      </w:pPr>
      <w:r w:rsidRPr="00927751">
        <w:rPr>
          <w:b/>
          <w:sz w:val="24"/>
          <w:szCs w:val="24"/>
        </w:rPr>
        <w:t>30 days</w:t>
      </w:r>
      <w:r>
        <w:rPr>
          <w:b/>
          <w:sz w:val="24"/>
          <w:szCs w:val="24"/>
        </w:rPr>
        <w:t xml:space="preserve"> (considered completion of program)</w:t>
      </w:r>
      <w:r w:rsidRPr="00927751">
        <w:rPr>
          <w:sz w:val="24"/>
          <w:szCs w:val="24"/>
        </w:rPr>
        <w:t xml:space="preserve"> = Free book </w:t>
      </w:r>
      <w:r>
        <w:rPr>
          <w:sz w:val="24"/>
          <w:szCs w:val="24"/>
        </w:rPr>
        <w:t xml:space="preserve">&amp; coupon for free </w:t>
      </w:r>
      <w:proofErr w:type="spellStart"/>
      <w:r>
        <w:rPr>
          <w:sz w:val="24"/>
          <w:szCs w:val="24"/>
        </w:rPr>
        <w:t>Crumbl</w:t>
      </w:r>
      <w:proofErr w:type="spellEnd"/>
      <w:r>
        <w:rPr>
          <w:sz w:val="24"/>
          <w:szCs w:val="24"/>
        </w:rPr>
        <w:t xml:space="preserve"> Cookie</w:t>
      </w:r>
    </w:p>
    <w:p w:rsidR="00CC06F7" w:rsidRPr="00E547AD" w:rsidRDefault="00CC06F7" w:rsidP="00CC06F7">
      <w:pPr>
        <w:pStyle w:val="ListParagraph"/>
        <w:numPr>
          <w:ilvl w:val="0"/>
          <w:numId w:val="4"/>
        </w:numPr>
        <w:rPr>
          <w:b/>
          <w:sz w:val="24"/>
          <w:szCs w:val="24"/>
        </w:rPr>
      </w:pPr>
      <w:r w:rsidRPr="00927751">
        <w:rPr>
          <w:b/>
          <w:sz w:val="24"/>
          <w:szCs w:val="24"/>
        </w:rPr>
        <w:t>50 days</w:t>
      </w:r>
      <w:r w:rsidRPr="00927751">
        <w:rPr>
          <w:sz w:val="24"/>
          <w:szCs w:val="24"/>
        </w:rPr>
        <w:t xml:space="preserve"> = </w:t>
      </w:r>
      <w:r>
        <w:rPr>
          <w:sz w:val="24"/>
          <w:szCs w:val="24"/>
        </w:rPr>
        <w:t>Put your name on the Wall of Fame in the children’s area</w:t>
      </w:r>
    </w:p>
    <w:p w:rsidR="00CC06F7" w:rsidRPr="0026615A" w:rsidRDefault="00CC06F7" w:rsidP="00CC06F7">
      <w:pPr>
        <w:pStyle w:val="ListParagraph"/>
        <w:numPr>
          <w:ilvl w:val="1"/>
          <w:numId w:val="4"/>
        </w:numPr>
        <w:rPr>
          <w:b/>
          <w:sz w:val="24"/>
          <w:szCs w:val="24"/>
        </w:rPr>
      </w:pPr>
      <w:r>
        <w:rPr>
          <w:sz w:val="24"/>
          <w:szCs w:val="24"/>
        </w:rPr>
        <w:t>Kids will get to decorate something for the wall of fame and will get a certificate to take home saying they read 50 days this summer</w:t>
      </w:r>
    </w:p>
    <w:p w:rsidR="00CC06F7" w:rsidRDefault="00CC06F7" w:rsidP="00CC06F7">
      <w:pPr>
        <w:rPr>
          <w:b/>
          <w:sz w:val="24"/>
          <w:szCs w:val="24"/>
          <w:u w:val="single"/>
        </w:rPr>
      </w:pPr>
      <w:r>
        <w:rPr>
          <w:b/>
          <w:sz w:val="24"/>
          <w:szCs w:val="24"/>
          <w:u w:val="single"/>
        </w:rPr>
        <w:t>CHILDREN’S ACTIVITY PRIZES (bonus activity)</w:t>
      </w:r>
    </w:p>
    <w:p w:rsidR="00CC06F7" w:rsidRDefault="00CC06F7" w:rsidP="00CC06F7">
      <w:pPr>
        <w:pStyle w:val="ListParagraph"/>
        <w:numPr>
          <w:ilvl w:val="0"/>
          <w:numId w:val="7"/>
        </w:numPr>
        <w:rPr>
          <w:sz w:val="24"/>
          <w:szCs w:val="24"/>
        </w:rPr>
      </w:pPr>
      <w:r>
        <w:rPr>
          <w:sz w:val="24"/>
          <w:szCs w:val="24"/>
        </w:rPr>
        <w:t>Do 5 activities to enter into a raffle</w:t>
      </w:r>
    </w:p>
    <w:p w:rsidR="00CC06F7" w:rsidRDefault="00CC06F7" w:rsidP="00CC06F7">
      <w:pPr>
        <w:pStyle w:val="ListParagraph"/>
        <w:numPr>
          <w:ilvl w:val="0"/>
          <w:numId w:val="7"/>
        </w:numPr>
        <w:rPr>
          <w:sz w:val="24"/>
          <w:szCs w:val="24"/>
        </w:rPr>
      </w:pPr>
      <w:r>
        <w:rPr>
          <w:sz w:val="24"/>
          <w:szCs w:val="24"/>
        </w:rPr>
        <w:t>You can enter into the raffle 5 times over the summer (so up to 25 activities)</w:t>
      </w:r>
    </w:p>
    <w:p w:rsidR="00CC06F7" w:rsidRPr="00AA6E88" w:rsidRDefault="00CC06F7" w:rsidP="00CC06F7">
      <w:pPr>
        <w:pStyle w:val="ListParagraph"/>
        <w:numPr>
          <w:ilvl w:val="0"/>
          <w:numId w:val="7"/>
        </w:numPr>
        <w:rPr>
          <w:sz w:val="24"/>
          <w:szCs w:val="24"/>
        </w:rPr>
      </w:pPr>
      <w:r>
        <w:rPr>
          <w:sz w:val="24"/>
          <w:szCs w:val="24"/>
        </w:rPr>
        <w:t xml:space="preserve">Kids can choose what coupon they want to enter the raffle for (in </w:t>
      </w:r>
      <w:proofErr w:type="spellStart"/>
      <w:r>
        <w:rPr>
          <w:sz w:val="24"/>
          <w:szCs w:val="24"/>
        </w:rPr>
        <w:t>Beanstack</w:t>
      </w:r>
      <w:proofErr w:type="spellEnd"/>
      <w:r>
        <w:rPr>
          <w:sz w:val="24"/>
          <w:szCs w:val="24"/>
        </w:rPr>
        <w:t>) from the following options: Sweet Cow gift card, Assorted Goods and Candy gift card, Huckleberry gift card, Punch Buggy Shave Ice gift card.</w:t>
      </w:r>
    </w:p>
    <w:p w:rsidR="00CC06F7" w:rsidRDefault="00CC06F7" w:rsidP="00CC06F7">
      <w:pPr>
        <w:rPr>
          <w:sz w:val="24"/>
          <w:szCs w:val="24"/>
        </w:rPr>
      </w:pPr>
      <w:r>
        <w:rPr>
          <w:sz w:val="24"/>
          <w:szCs w:val="24"/>
        </w:rPr>
        <w:br w:type="page"/>
      </w:r>
    </w:p>
    <w:p w:rsidR="00CC06F7" w:rsidRDefault="00CC06F7" w:rsidP="00CC06F7">
      <w:pPr>
        <w:jc w:val="center"/>
        <w:rPr>
          <w:b/>
          <w:sz w:val="32"/>
          <w:szCs w:val="32"/>
        </w:rPr>
      </w:pPr>
      <w:r>
        <w:rPr>
          <w:b/>
          <w:sz w:val="32"/>
          <w:szCs w:val="32"/>
        </w:rPr>
        <w:lastRenderedPageBreak/>
        <w:t>ADULT</w:t>
      </w:r>
      <w:r w:rsidRPr="00927751">
        <w:rPr>
          <w:b/>
          <w:sz w:val="32"/>
          <w:szCs w:val="32"/>
        </w:rPr>
        <w:t xml:space="preserve"> SRP INFO</w:t>
      </w:r>
    </w:p>
    <w:p w:rsidR="00CC06F7" w:rsidRPr="002B45FF" w:rsidRDefault="00CC06F7" w:rsidP="00CC06F7">
      <w:pPr>
        <w:pStyle w:val="ListParagraph"/>
        <w:numPr>
          <w:ilvl w:val="0"/>
          <w:numId w:val="6"/>
        </w:numPr>
        <w:rPr>
          <w:sz w:val="24"/>
          <w:szCs w:val="24"/>
        </w:rPr>
      </w:pPr>
      <w:r w:rsidRPr="002B45FF">
        <w:rPr>
          <w:b/>
          <w:sz w:val="24"/>
          <w:szCs w:val="24"/>
        </w:rPr>
        <w:t xml:space="preserve">Age Range – </w:t>
      </w:r>
      <w:r>
        <w:rPr>
          <w:sz w:val="24"/>
          <w:szCs w:val="24"/>
        </w:rPr>
        <w:t>Ages 19+</w:t>
      </w:r>
    </w:p>
    <w:p w:rsidR="00CC06F7" w:rsidRDefault="00CC06F7" w:rsidP="00CC06F7">
      <w:pPr>
        <w:pStyle w:val="ListParagraph"/>
        <w:numPr>
          <w:ilvl w:val="0"/>
          <w:numId w:val="6"/>
        </w:numPr>
        <w:rPr>
          <w:sz w:val="24"/>
          <w:szCs w:val="24"/>
        </w:rPr>
      </w:pPr>
      <w:r w:rsidRPr="002B45FF">
        <w:rPr>
          <w:b/>
          <w:sz w:val="24"/>
          <w:szCs w:val="24"/>
        </w:rPr>
        <w:t>Amount of Reading –</w:t>
      </w:r>
      <w:r w:rsidRPr="002B45FF">
        <w:rPr>
          <w:sz w:val="24"/>
          <w:szCs w:val="24"/>
        </w:rPr>
        <w:t xml:space="preserve"> </w:t>
      </w:r>
      <w:r w:rsidRPr="00A04E18">
        <w:rPr>
          <w:sz w:val="24"/>
          <w:szCs w:val="24"/>
        </w:rPr>
        <w:t xml:space="preserve">Adults are asked to </w:t>
      </w:r>
      <w:r>
        <w:rPr>
          <w:sz w:val="24"/>
          <w:szCs w:val="24"/>
        </w:rPr>
        <w:t xml:space="preserve">log everyday they read </w:t>
      </w:r>
    </w:p>
    <w:p w:rsidR="00CC06F7" w:rsidRDefault="00CC06F7" w:rsidP="00CC06F7">
      <w:pPr>
        <w:pStyle w:val="ListParagraph"/>
        <w:numPr>
          <w:ilvl w:val="0"/>
          <w:numId w:val="6"/>
        </w:numPr>
        <w:rPr>
          <w:sz w:val="24"/>
          <w:szCs w:val="24"/>
        </w:rPr>
      </w:pPr>
      <w:r>
        <w:rPr>
          <w:b/>
          <w:sz w:val="24"/>
          <w:szCs w:val="24"/>
        </w:rPr>
        <w:t>Seniors Reluctant to Sign-</w:t>
      </w:r>
      <w:r w:rsidRPr="00326969">
        <w:rPr>
          <w:b/>
          <w:sz w:val="24"/>
          <w:szCs w:val="24"/>
        </w:rPr>
        <w:t>Up:</w:t>
      </w:r>
      <w:r>
        <w:rPr>
          <w:b/>
          <w:sz w:val="24"/>
          <w:szCs w:val="24"/>
        </w:rPr>
        <w:t xml:space="preserve"> </w:t>
      </w:r>
      <w:r w:rsidRPr="00326969">
        <w:rPr>
          <w:sz w:val="24"/>
          <w:szCs w:val="24"/>
        </w:rPr>
        <w:t xml:space="preserve">When asking </w:t>
      </w:r>
      <w:proofErr w:type="gramStart"/>
      <w:r w:rsidRPr="00326969">
        <w:rPr>
          <w:sz w:val="24"/>
          <w:szCs w:val="24"/>
        </w:rPr>
        <w:t>Seniors</w:t>
      </w:r>
      <w:proofErr w:type="gramEnd"/>
      <w:r w:rsidRPr="00326969">
        <w:rPr>
          <w:sz w:val="24"/>
          <w:szCs w:val="24"/>
        </w:rPr>
        <w:t xml:space="preserve"> if they’d like to sign up for Summer Reading, most will tell you they read every</w:t>
      </w:r>
      <w:r>
        <w:rPr>
          <w:sz w:val="24"/>
          <w:szCs w:val="24"/>
        </w:rPr>
        <w:t xml:space="preserve"> </w:t>
      </w:r>
      <w:r w:rsidRPr="00326969">
        <w:rPr>
          <w:sz w:val="24"/>
          <w:szCs w:val="24"/>
        </w:rPr>
        <w:t>day</w:t>
      </w:r>
      <w:r>
        <w:rPr>
          <w:sz w:val="24"/>
          <w:szCs w:val="24"/>
        </w:rPr>
        <w:t xml:space="preserve"> so they see no point in signing up.  Remind them of our great prizes and let them know we have a simple way for them to participate if they don’t want an online account.  Please direct them to the Adult or </w:t>
      </w:r>
      <w:proofErr w:type="spellStart"/>
      <w:r>
        <w:rPr>
          <w:sz w:val="24"/>
          <w:szCs w:val="24"/>
        </w:rPr>
        <w:t>Circ</w:t>
      </w:r>
      <w:proofErr w:type="spellEnd"/>
      <w:r>
        <w:rPr>
          <w:sz w:val="24"/>
          <w:szCs w:val="24"/>
        </w:rPr>
        <w:t xml:space="preserve"> Desk; we have a simple paper sign-up sheet for them where they can tell us which prizes they want to put their virtual tickets toward.  They will get 5 virtual tickets with paper registration.</w:t>
      </w:r>
    </w:p>
    <w:p w:rsidR="00CC06F7" w:rsidRPr="00215131" w:rsidRDefault="00CC06F7" w:rsidP="00CC06F7">
      <w:pPr>
        <w:pStyle w:val="ListParagraph"/>
        <w:numPr>
          <w:ilvl w:val="1"/>
          <w:numId w:val="6"/>
        </w:numPr>
        <w:rPr>
          <w:sz w:val="24"/>
          <w:szCs w:val="24"/>
        </w:rPr>
      </w:pPr>
      <w:r w:rsidRPr="00215131">
        <w:rPr>
          <w:sz w:val="24"/>
          <w:szCs w:val="24"/>
        </w:rPr>
        <w:t>For the free book coupon they will need to check-in</w:t>
      </w:r>
      <w:r>
        <w:rPr>
          <w:sz w:val="24"/>
          <w:szCs w:val="24"/>
        </w:rPr>
        <w:t xml:space="preserve"> at the Adult Services desk</w:t>
      </w:r>
      <w:r w:rsidRPr="00215131">
        <w:rPr>
          <w:sz w:val="24"/>
          <w:szCs w:val="24"/>
        </w:rPr>
        <w:t xml:space="preserve"> at 30 days</w:t>
      </w:r>
    </w:p>
    <w:p w:rsidR="00CC06F7" w:rsidRPr="002B45FF" w:rsidRDefault="00CC06F7" w:rsidP="00CC06F7">
      <w:pPr>
        <w:pStyle w:val="ListParagraph"/>
        <w:numPr>
          <w:ilvl w:val="1"/>
          <w:numId w:val="6"/>
        </w:numPr>
        <w:rPr>
          <w:sz w:val="24"/>
          <w:szCs w:val="24"/>
        </w:rPr>
      </w:pPr>
      <w:r w:rsidRPr="00215131">
        <w:rPr>
          <w:sz w:val="24"/>
          <w:szCs w:val="24"/>
        </w:rPr>
        <w:t>For the bonus 5 tickets, they’ll need to check-</w:t>
      </w:r>
      <w:r>
        <w:rPr>
          <w:sz w:val="24"/>
          <w:szCs w:val="24"/>
        </w:rPr>
        <w:t>in</w:t>
      </w:r>
      <w:r w:rsidRPr="00215131">
        <w:rPr>
          <w:sz w:val="24"/>
          <w:szCs w:val="24"/>
        </w:rPr>
        <w:t xml:space="preserve"> </w:t>
      </w:r>
      <w:r>
        <w:rPr>
          <w:sz w:val="24"/>
          <w:szCs w:val="24"/>
        </w:rPr>
        <w:t>at the Adult Services desk at 50 days</w:t>
      </w:r>
    </w:p>
    <w:p w:rsidR="00CC06F7" w:rsidRPr="00E547AD" w:rsidRDefault="00CC06F7" w:rsidP="00CC06F7">
      <w:pPr>
        <w:ind w:left="360"/>
        <w:rPr>
          <w:b/>
          <w:sz w:val="24"/>
          <w:szCs w:val="24"/>
          <w:u w:val="single"/>
        </w:rPr>
      </w:pPr>
      <w:r>
        <w:rPr>
          <w:b/>
          <w:sz w:val="24"/>
          <w:szCs w:val="24"/>
          <w:u w:val="single"/>
        </w:rPr>
        <w:t>Adult</w:t>
      </w:r>
      <w:r w:rsidRPr="00E547AD">
        <w:rPr>
          <w:b/>
          <w:sz w:val="24"/>
          <w:szCs w:val="24"/>
          <w:u w:val="single"/>
        </w:rPr>
        <w:t xml:space="preserve"> SRP PRIZES</w:t>
      </w:r>
    </w:p>
    <w:p w:rsidR="00CC06F7" w:rsidRPr="00927751" w:rsidRDefault="00CC06F7" w:rsidP="00CC06F7">
      <w:pPr>
        <w:pStyle w:val="ListParagraph"/>
        <w:numPr>
          <w:ilvl w:val="0"/>
          <w:numId w:val="4"/>
        </w:numPr>
        <w:rPr>
          <w:b/>
          <w:sz w:val="24"/>
          <w:szCs w:val="24"/>
        </w:rPr>
      </w:pPr>
      <w:r w:rsidRPr="00927751">
        <w:rPr>
          <w:b/>
          <w:sz w:val="24"/>
          <w:szCs w:val="24"/>
        </w:rPr>
        <w:t xml:space="preserve">10 days = </w:t>
      </w:r>
      <w:r>
        <w:rPr>
          <w:sz w:val="24"/>
          <w:szCs w:val="24"/>
        </w:rPr>
        <w:t>Virtual Raffle ticket</w:t>
      </w:r>
    </w:p>
    <w:p w:rsidR="00CC06F7" w:rsidRPr="00927751" w:rsidRDefault="00CC06F7" w:rsidP="00CC06F7">
      <w:pPr>
        <w:pStyle w:val="ListParagraph"/>
        <w:numPr>
          <w:ilvl w:val="0"/>
          <w:numId w:val="4"/>
        </w:numPr>
        <w:rPr>
          <w:b/>
          <w:sz w:val="24"/>
          <w:szCs w:val="24"/>
        </w:rPr>
      </w:pPr>
      <w:r w:rsidRPr="00927751">
        <w:rPr>
          <w:b/>
          <w:sz w:val="24"/>
          <w:szCs w:val="24"/>
        </w:rPr>
        <w:t>20 days</w:t>
      </w:r>
      <w:r w:rsidRPr="00927751">
        <w:rPr>
          <w:sz w:val="24"/>
          <w:szCs w:val="24"/>
        </w:rPr>
        <w:t xml:space="preserve"> = </w:t>
      </w:r>
      <w:r>
        <w:rPr>
          <w:sz w:val="24"/>
          <w:szCs w:val="24"/>
        </w:rPr>
        <w:t>Virtual Raffle Ticket</w:t>
      </w:r>
    </w:p>
    <w:p w:rsidR="00CC06F7" w:rsidRPr="00927751" w:rsidRDefault="00CC06F7" w:rsidP="00CC06F7">
      <w:pPr>
        <w:pStyle w:val="ListParagraph"/>
        <w:numPr>
          <w:ilvl w:val="0"/>
          <w:numId w:val="4"/>
        </w:numPr>
        <w:rPr>
          <w:b/>
          <w:sz w:val="24"/>
          <w:szCs w:val="24"/>
        </w:rPr>
      </w:pPr>
      <w:r w:rsidRPr="00927751">
        <w:rPr>
          <w:b/>
          <w:sz w:val="24"/>
          <w:szCs w:val="24"/>
        </w:rPr>
        <w:t>30 days</w:t>
      </w:r>
      <w:r>
        <w:rPr>
          <w:b/>
          <w:sz w:val="24"/>
          <w:szCs w:val="24"/>
        </w:rPr>
        <w:t xml:space="preserve"> (considered completion of program)</w:t>
      </w:r>
      <w:r w:rsidRPr="00927751">
        <w:rPr>
          <w:sz w:val="24"/>
          <w:szCs w:val="24"/>
        </w:rPr>
        <w:t xml:space="preserve"> = </w:t>
      </w:r>
      <w:r>
        <w:rPr>
          <w:sz w:val="24"/>
          <w:szCs w:val="24"/>
        </w:rPr>
        <w:t>Three (3) Virtual Raffle ticket plus a coupon for a free book from the Foundation book store.</w:t>
      </w:r>
      <w:r w:rsidRPr="00927751">
        <w:rPr>
          <w:sz w:val="24"/>
          <w:szCs w:val="24"/>
        </w:rPr>
        <w:t xml:space="preserve"> </w:t>
      </w:r>
    </w:p>
    <w:p w:rsidR="00CC06F7" w:rsidRPr="00683017" w:rsidRDefault="00CC06F7" w:rsidP="00CC06F7">
      <w:pPr>
        <w:pStyle w:val="ListParagraph"/>
        <w:numPr>
          <w:ilvl w:val="0"/>
          <w:numId w:val="4"/>
        </w:numPr>
        <w:rPr>
          <w:b/>
          <w:sz w:val="24"/>
          <w:szCs w:val="24"/>
        </w:rPr>
      </w:pPr>
      <w:r w:rsidRPr="00927751">
        <w:rPr>
          <w:b/>
          <w:sz w:val="24"/>
          <w:szCs w:val="24"/>
        </w:rPr>
        <w:t>50 days</w:t>
      </w:r>
      <w:r w:rsidRPr="00927751">
        <w:rPr>
          <w:sz w:val="24"/>
          <w:szCs w:val="24"/>
        </w:rPr>
        <w:t xml:space="preserve"> = </w:t>
      </w:r>
      <w:r>
        <w:rPr>
          <w:sz w:val="24"/>
          <w:szCs w:val="24"/>
        </w:rPr>
        <w:t>5 Bonus Raffle tickets</w:t>
      </w:r>
    </w:p>
    <w:p w:rsidR="00CC06F7" w:rsidRDefault="00CC06F7" w:rsidP="00CC06F7">
      <w:pPr>
        <w:pStyle w:val="ListParagraph"/>
        <w:rPr>
          <w:b/>
          <w:sz w:val="24"/>
          <w:szCs w:val="24"/>
          <w:u w:val="single"/>
        </w:rPr>
      </w:pPr>
    </w:p>
    <w:p w:rsidR="00CC06F7" w:rsidRPr="002111CA" w:rsidRDefault="00CC06F7" w:rsidP="00CC06F7">
      <w:pPr>
        <w:pStyle w:val="ListParagraph"/>
        <w:rPr>
          <w:b/>
          <w:sz w:val="24"/>
          <w:szCs w:val="24"/>
          <w:u w:val="single"/>
        </w:rPr>
      </w:pPr>
      <w:r w:rsidRPr="002111CA">
        <w:rPr>
          <w:b/>
          <w:sz w:val="24"/>
          <w:szCs w:val="24"/>
          <w:u w:val="single"/>
        </w:rPr>
        <w:t>GRAND PRIZE RAFFLE</w:t>
      </w:r>
    </w:p>
    <w:p w:rsidR="00CC06F7" w:rsidRDefault="00CC06F7" w:rsidP="00CC06F7">
      <w:pPr>
        <w:pStyle w:val="ListParagraph"/>
        <w:numPr>
          <w:ilvl w:val="0"/>
          <w:numId w:val="4"/>
        </w:numPr>
        <w:rPr>
          <w:sz w:val="24"/>
          <w:szCs w:val="24"/>
        </w:rPr>
      </w:pPr>
      <w:r w:rsidRPr="002111CA">
        <w:rPr>
          <w:sz w:val="24"/>
          <w:szCs w:val="24"/>
        </w:rPr>
        <w:t>The raffle tickets at the above checkpoints are used to enter our Grand Prize Raffle. Winners will be drawn the first week of August. Tickets all go toward the following themed gift baskets:</w:t>
      </w:r>
    </w:p>
    <w:p w:rsidR="00CC06F7" w:rsidRDefault="00CC06F7" w:rsidP="00CC06F7">
      <w:pPr>
        <w:pStyle w:val="ListParagraph"/>
        <w:numPr>
          <w:ilvl w:val="1"/>
          <w:numId w:val="4"/>
        </w:numPr>
        <w:rPr>
          <w:sz w:val="24"/>
          <w:szCs w:val="24"/>
        </w:rPr>
      </w:pPr>
      <w:r>
        <w:rPr>
          <w:sz w:val="24"/>
          <w:szCs w:val="24"/>
        </w:rPr>
        <w:t>iPad Air (4</w:t>
      </w:r>
      <w:r w:rsidRPr="002111CA">
        <w:rPr>
          <w:sz w:val="24"/>
          <w:szCs w:val="24"/>
          <w:vertAlign w:val="superscript"/>
        </w:rPr>
        <w:t>th</w:t>
      </w:r>
      <w:r>
        <w:rPr>
          <w:sz w:val="24"/>
          <w:szCs w:val="24"/>
        </w:rPr>
        <w:t xml:space="preserve"> Generation) 64 GB</w:t>
      </w:r>
    </w:p>
    <w:p w:rsidR="00CC06F7" w:rsidRDefault="00CC06F7" w:rsidP="00CC06F7">
      <w:pPr>
        <w:pStyle w:val="ListParagraph"/>
        <w:numPr>
          <w:ilvl w:val="1"/>
          <w:numId w:val="4"/>
        </w:numPr>
        <w:rPr>
          <w:sz w:val="24"/>
          <w:szCs w:val="24"/>
        </w:rPr>
      </w:pPr>
      <w:r>
        <w:rPr>
          <w:sz w:val="24"/>
          <w:szCs w:val="24"/>
        </w:rPr>
        <w:t>Kitchen Themed Gift Bag filled with $250  worth of kitchen items from Singing Cook</w:t>
      </w:r>
    </w:p>
    <w:p w:rsidR="00CC06F7" w:rsidRDefault="00CC06F7" w:rsidP="00CC06F7">
      <w:pPr>
        <w:pStyle w:val="ListParagraph"/>
        <w:numPr>
          <w:ilvl w:val="1"/>
          <w:numId w:val="4"/>
        </w:numPr>
        <w:rPr>
          <w:sz w:val="24"/>
          <w:szCs w:val="24"/>
        </w:rPr>
      </w:pPr>
      <w:r>
        <w:rPr>
          <w:sz w:val="24"/>
          <w:szCs w:val="24"/>
        </w:rPr>
        <w:t>Great Outdoors Gift Bag: Includes Nature Lab Family Membership, plus a State Parks Pass and assorted hiking books.</w:t>
      </w:r>
    </w:p>
    <w:p w:rsidR="00CC06F7" w:rsidRDefault="00CC06F7" w:rsidP="00CC06F7">
      <w:pPr>
        <w:pStyle w:val="ListParagraph"/>
        <w:numPr>
          <w:ilvl w:val="1"/>
          <w:numId w:val="4"/>
        </w:numPr>
        <w:rPr>
          <w:sz w:val="24"/>
          <w:szCs w:val="24"/>
        </w:rPr>
      </w:pPr>
      <w:r>
        <w:rPr>
          <w:sz w:val="24"/>
          <w:szCs w:val="24"/>
        </w:rPr>
        <w:t xml:space="preserve">$50 </w:t>
      </w:r>
      <w:proofErr w:type="spellStart"/>
      <w:r>
        <w:rPr>
          <w:sz w:val="24"/>
          <w:szCs w:val="24"/>
        </w:rPr>
        <w:t>Crumbl</w:t>
      </w:r>
      <w:proofErr w:type="spellEnd"/>
      <w:r>
        <w:rPr>
          <w:sz w:val="24"/>
          <w:szCs w:val="24"/>
        </w:rPr>
        <w:t xml:space="preserve"> Cookies Gift Card</w:t>
      </w:r>
    </w:p>
    <w:p w:rsidR="00CC06F7" w:rsidRPr="00537352" w:rsidRDefault="00CC06F7" w:rsidP="00CC06F7">
      <w:pPr>
        <w:rPr>
          <w:sz w:val="24"/>
          <w:szCs w:val="24"/>
        </w:rPr>
      </w:pPr>
    </w:p>
    <w:p w:rsidR="00CC06F7" w:rsidRDefault="00CC06F7" w:rsidP="00CC06F7">
      <w:pPr>
        <w:rPr>
          <w:sz w:val="24"/>
          <w:szCs w:val="24"/>
        </w:rPr>
      </w:pPr>
      <w:r>
        <w:rPr>
          <w:sz w:val="24"/>
          <w:szCs w:val="24"/>
        </w:rPr>
        <w:br w:type="page"/>
      </w:r>
    </w:p>
    <w:p w:rsidR="00CC06F7" w:rsidRDefault="00CC06F7" w:rsidP="00CC06F7">
      <w:pPr>
        <w:jc w:val="center"/>
        <w:rPr>
          <w:b/>
          <w:sz w:val="32"/>
          <w:szCs w:val="32"/>
        </w:rPr>
      </w:pPr>
      <w:r w:rsidRPr="00927751">
        <w:rPr>
          <w:b/>
          <w:sz w:val="32"/>
          <w:szCs w:val="32"/>
        </w:rPr>
        <w:lastRenderedPageBreak/>
        <w:t>TEEN SRP INFO</w:t>
      </w:r>
    </w:p>
    <w:p w:rsidR="00CC06F7" w:rsidRPr="002B45FF" w:rsidRDefault="00CC06F7" w:rsidP="00CC06F7">
      <w:pPr>
        <w:pStyle w:val="ListParagraph"/>
        <w:numPr>
          <w:ilvl w:val="0"/>
          <w:numId w:val="6"/>
        </w:numPr>
        <w:rPr>
          <w:sz w:val="24"/>
          <w:szCs w:val="24"/>
        </w:rPr>
      </w:pPr>
      <w:r w:rsidRPr="002B45FF">
        <w:rPr>
          <w:b/>
          <w:sz w:val="24"/>
          <w:szCs w:val="24"/>
        </w:rPr>
        <w:t xml:space="preserve">Age Range – </w:t>
      </w:r>
      <w:r w:rsidRPr="002B45FF">
        <w:rPr>
          <w:sz w:val="24"/>
          <w:szCs w:val="24"/>
        </w:rPr>
        <w:t xml:space="preserve">Grades 6-12 (Note: </w:t>
      </w:r>
      <w:r>
        <w:rPr>
          <w:sz w:val="24"/>
          <w:szCs w:val="24"/>
        </w:rPr>
        <w:t xml:space="preserve">Rising </w:t>
      </w:r>
      <w:r w:rsidRPr="002B45FF">
        <w:rPr>
          <w:sz w:val="24"/>
          <w:szCs w:val="24"/>
        </w:rPr>
        <w:t>6</w:t>
      </w:r>
      <w:r w:rsidRPr="002B45FF">
        <w:rPr>
          <w:sz w:val="24"/>
          <w:szCs w:val="24"/>
          <w:vertAlign w:val="superscript"/>
        </w:rPr>
        <w:t>th</w:t>
      </w:r>
      <w:r w:rsidRPr="002B45FF">
        <w:rPr>
          <w:sz w:val="24"/>
          <w:szCs w:val="24"/>
        </w:rPr>
        <w:t xml:space="preserve"> graders can choose to do EITHER the Teen SRP or the Children’s SRP. They may not do both.)</w:t>
      </w:r>
    </w:p>
    <w:p w:rsidR="00CC06F7" w:rsidRDefault="00CC06F7" w:rsidP="00CC06F7">
      <w:pPr>
        <w:pStyle w:val="ListParagraph"/>
        <w:numPr>
          <w:ilvl w:val="0"/>
          <w:numId w:val="6"/>
        </w:numPr>
        <w:rPr>
          <w:sz w:val="24"/>
          <w:szCs w:val="24"/>
        </w:rPr>
      </w:pPr>
      <w:r w:rsidRPr="002B45FF">
        <w:rPr>
          <w:b/>
          <w:sz w:val="24"/>
          <w:szCs w:val="24"/>
        </w:rPr>
        <w:t>Amount of Reading –</w:t>
      </w:r>
      <w:r w:rsidRPr="002B45FF">
        <w:rPr>
          <w:sz w:val="24"/>
          <w:szCs w:val="24"/>
        </w:rPr>
        <w:t xml:space="preserve"> We ask teens to read at for at least 15 minutes before tracking reading for the day.</w:t>
      </w:r>
    </w:p>
    <w:p w:rsidR="00CC06F7" w:rsidRPr="00683017" w:rsidRDefault="00CC06F7" w:rsidP="00CC06F7">
      <w:pPr>
        <w:pStyle w:val="ListParagraph"/>
        <w:numPr>
          <w:ilvl w:val="0"/>
          <w:numId w:val="6"/>
        </w:numPr>
        <w:rPr>
          <w:rStyle w:val="Hyperlink"/>
          <w:color w:val="auto"/>
          <w:sz w:val="24"/>
          <w:szCs w:val="24"/>
          <w:u w:val="none"/>
        </w:rPr>
      </w:pPr>
      <w:r w:rsidRPr="002B45FF">
        <w:rPr>
          <w:b/>
          <w:sz w:val="24"/>
          <w:szCs w:val="24"/>
        </w:rPr>
        <w:t>Lists of books shared on school visits:</w:t>
      </w:r>
      <w:r w:rsidRPr="002B45FF">
        <w:rPr>
          <w:sz w:val="24"/>
          <w:szCs w:val="24"/>
        </w:rPr>
        <w:t xml:space="preserve"> </w:t>
      </w:r>
      <w:hyperlink r:id="rId10" w:history="1">
        <w:r w:rsidRPr="002B45FF">
          <w:rPr>
            <w:rStyle w:val="Hyperlink"/>
            <w:sz w:val="24"/>
            <w:szCs w:val="24"/>
          </w:rPr>
          <w:t>https://www.louisville-library.org/browse-find/teens/teen-book-talks</w:t>
        </w:r>
      </w:hyperlink>
    </w:p>
    <w:p w:rsidR="00CC06F7" w:rsidRPr="00683017" w:rsidRDefault="00CC06F7" w:rsidP="00CC06F7">
      <w:pPr>
        <w:pStyle w:val="ListParagraph"/>
        <w:numPr>
          <w:ilvl w:val="0"/>
          <w:numId w:val="6"/>
        </w:numPr>
        <w:rPr>
          <w:sz w:val="24"/>
          <w:szCs w:val="24"/>
        </w:rPr>
      </w:pPr>
      <w:r>
        <w:rPr>
          <w:b/>
          <w:sz w:val="24"/>
          <w:szCs w:val="24"/>
        </w:rPr>
        <w:t>Teen Short Story Contest &amp; Six Word Story Contest details:</w:t>
      </w:r>
      <w:r>
        <w:rPr>
          <w:sz w:val="24"/>
          <w:szCs w:val="24"/>
        </w:rPr>
        <w:t xml:space="preserve"> </w:t>
      </w:r>
      <w:r w:rsidRPr="00683017">
        <w:rPr>
          <w:sz w:val="24"/>
          <w:szCs w:val="24"/>
        </w:rPr>
        <w:t>https://www.louisville-library.org/news-events/teens/short-story-contest</w:t>
      </w:r>
    </w:p>
    <w:p w:rsidR="00CC06F7" w:rsidRPr="00927751" w:rsidRDefault="00CC06F7" w:rsidP="00CC06F7">
      <w:pPr>
        <w:rPr>
          <w:b/>
          <w:sz w:val="24"/>
          <w:szCs w:val="24"/>
          <w:u w:val="single"/>
        </w:rPr>
      </w:pPr>
      <w:r>
        <w:rPr>
          <w:b/>
          <w:sz w:val="24"/>
          <w:szCs w:val="24"/>
          <w:u w:val="single"/>
        </w:rPr>
        <w:t xml:space="preserve">TEEN SRP </w:t>
      </w:r>
      <w:r w:rsidRPr="00927751">
        <w:rPr>
          <w:b/>
          <w:sz w:val="24"/>
          <w:szCs w:val="24"/>
          <w:u w:val="single"/>
        </w:rPr>
        <w:t>PRIZES</w:t>
      </w:r>
    </w:p>
    <w:p w:rsidR="00CC06F7" w:rsidRPr="007815E2" w:rsidRDefault="00CC06F7" w:rsidP="00CC06F7">
      <w:pPr>
        <w:pStyle w:val="ListParagraph"/>
        <w:numPr>
          <w:ilvl w:val="0"/>
          <w:numId w:val="4"/>
        </w:numPr>
        <w:rPr>
          <w:b/>
          <w:sz w:val="24"/>
          <w:szCs w:val="24"/>
        </w:rPr>
      </w:pPr>
      <w:r>
        <w:rPr>
          <w:b/>
          <w:sz w:val="24"/>
          <w:szCs w:val="24"/>
        </w:rPr>
        <w:t>Registration</w:t>
      </w:r>
      <w:r>
        <w:rPr>
          <w:sz w:val="24"/>
          <w:szCs w:val="24"/>
        </w:rPr>
        <w:t xml:space="preserve"> =Pica’s coupon, Colorado Rapids voucher (please ask if patrons they want this before giving it to them), SRP bookmark</w:t>
      </w:r>
    </w:p>
    <w:p w:rsidR="00CC06F7" w:rsidRDefault="00CC06F7" w:rsidP="00CC06F7">
      <w:pPr>
        <w:pStyle w:val="ListParagraph"/>
        <w:numPr>
          <w:ilvl w:val="0"/>
          <w:numId w:val="4"/>
        </w:numPr>
        <w:rPr>
          <w:b/>
          <w:sz w:val="24"/>
          <w:szCs w:val="24"/>
        </w:rPr>
      </w:pPr>
      <w:r w:rsidRPr="00927751">
        <w:rPr>
          <w:b/>
          <w:sz w:val="24"/>
          <w:szCs w:val="24"/>
        </w:rPr>
        <w:t xml:space="preserve">10 days = </w:t>
      </w:r>
      <w:r w:rsidRPr="00927751">
        <w:rPr>
          <w:sz w:val="24"/>
          <w:szCs w:val="24"/>
        </w:rPr>
        <w:t xml:space="preserve">Mystery Box prize and 1 </w:t>
      </w:r>
      <w:r>
        <w:rPr>
          <w:sz w:val="24"/>
          <w:szCs w:val="24"/>
        </w:rPr>
        <w:t xml:space="preserve">virtual </w:t>
      </w:r>
      <w:r w:rsidRPr="00927751">
        <w:rPr>
          <w:sz w:val="24"/>
          <w:szCs w:val="24"/>
        </w:rPr>
        <w:t>raffle ticket</w:t>
      </w:r>
      <w:r w:rsidRPr="00927751">
        <w:rPr>
          <w:b/>
          <w:sz w:val="24"/>
          <w:szCs w:val="24"/>
        </w:rPr>
        <w:t xml:space="preserve"> </w:t>
      </w:r>
    </w:p>
    <w:p w:rsidR="00CC06F7" w:rsidRPr="00927751" w:rsidRDefault="00CC06F7" w:rsidP="00CC06F7">
      <w:pPr>
        <w:pStyle w:val="ListParagraph"/>
        <w:numPr>
          <w:ilvl w:val="1"/>
          <w:numId w:val="4"/>
        </w:numPr>
        <w:rPr>
          <w:b/>
          <w:sz w:val="24"/>
          <w:szCs w:val="24"/>
        </w:rPr>
      </w:pPr>
      <w:r w:rsidRPr="00927751">
        <w:rPr>
          <w:sz w:val="24"/>
          <w:szCs w:val="24"/>
        </w:rPr>
        <w:t>Myste</w:t>
      </w:r>
      <w:r>
        <w:rPr>
          <w:sz w:val="24"/>
          <w:szCs w:val="24"/>
        </w:rPr>
        <w:t xml:space="preserve">ry Box contains a mix of candy (giant pixie sticks, ring pops, etc.) </w:t>
      </w:r>
      <w:r w:rsidRPr="00927751">
        <w:rPr>
          <w:sz w:val="24"/>
          <w:szCs w:val="24"/>
        </w:rPr>
        <w:t>and small toys like pens, Rubik’s cubes, keychains, notebooks</w:t>
      </w:r>
      <w:r>
        <w:rPr>
          <w:sz w:val="24"/>
          <w:szCs w:val="24"/>
        </w:rPr>
        <w:t>.</w:t>
      </w:r>
    </w:p>
    <w:p w:rsidR="00CC06F7" w:rsidRPr="00927751" w:rsidRDefault="00CC06F7" w:rsidP="00CC06F7">
      <w:pPr>
        <w:pStyle w:val="ListParagraph"/>
        <w:numPr>
          <w:ilvl w:val="0"/>
          <w:numId w:val="4"/>
        </w:numPr>
        <w:rPr>
          <w:b/>
          <w:sz w:val="24"/>
          <w:szCs w:val="24"/>
        </w:rPr>
      </w:pPr>
      <w:r w:rsidRPr="00927751">
        <w:rPr>
          <w:b/>
          <w:sz w:val="24"/>
          <w:szCs w:val="24"/>
        </w:rPr>
        <w:t>20 days</w:t>
      </w:r>
      <w:r w:rsidRPr="00927751">
        <w:rPr>
          <w:sz w:val="24"/>
          <w:szCs w:val="24"/>
        </w:rPr>
        <w:t xml:space="preserve"> = Mystery Box prize and 1</w:t>
      </w:r>
      <w:r>
        <w:rPr>
          <w:sz w:val="24"/>
          <w:szCs w:val="24"/>
        </w:rPr>
        <w:t xml:space="preserve"> virtual</w:t>
      </w:r>
      <w:r w:rsidRPr="00927751">
        <w:rPr>
          <w:sz w:val="24"/>
          <w:szCs w:val="24"/>
        </w:rPr>
        <w:t xml:space="preserve"> raffle ticket</w:t>
      </w:r>
    </w:p>
    <w:p w:rsidR="00CC06F7" w:rsidRPr="00927751" w:rsidRDefault="00CC06F7" w:rsidP="00CC06F7">
      <w:pPr>
        <w:pStyle w:val="ListParagraph"/>
        <w:numPr>
          <w:ilvl w:val="0"/>
          <w:numId w:val="4"/>
        </w:numPr>
        <w:rPr>
          <w:b/>
          <w:sz w:val="24"/>
          <w:szCs w:val="24"/>
        </w:rPr>
      </w:pPr>
      <w:r w:rsidRPr="00927751">
        <w:rPr>
          <w:b/>
          <w:sz w:val="24"/>
          <w:szCs w:val="24"/>
        </w:rPr>
        <w:t>30 days</w:t>
      </w:r>
      <w:r>
        <w:rPr>
          <w:b/>
          <w:sz w:val="24"/>
          <w:szCs w:val="24"/>
        </w:rPr>
        <w:t xml:space="preserve"> (considered completion of program)</w:t>
      </w:r>
      <w:r>
        <w:rPr>
          <w:sz w:val="24"/>
          <w:szCs w:val="24"/>
        </w:rPr>
        <w:t xml:space="preserve"> = Free book, </w:t>
      </w:r>
      <w:r w:rsidRPr="00927751">
        <w:rPr>
          <w:sz w:val="24"/>
          <w:szCs w:val="24"/>
        </w:rPr>
        <w:t xml:space="preserve">3 </w:t>
      </w:r>
      <w:r>
        <w:rPr>
          <w:sz w:val="24"/>
          <w:szCs w:val="24"/>
        </w:rPr>
        <w:t xml:space="preserve">virtual </w:t>
      </w:r>
      <w:r w:rsidRPr="00927751">
        <w:rPr>
          <w:sz w:val="24"/>
          <w:szCs w:val="24"/>
        </w:rPr>
        <w:t>raffle tickets</w:t>
      </w:r>
      <w:r>
        <w:rPr>
          <w:sz w:val="24"/>
          <w:szCs w:val="24"/>
        </w:rPr>
        <w:t>, Tilt Pinball coupon (please ask if patrons they want this before giving it to them)</w:t>
      </w:r>
    </w:p>
    <w:p w:rsidR="00CC06F7" w:rsidRPr="00927751" w:rsidRDefault="00CC06F7" w:rsidP="00CC06F7">
      <w:pPr>
        <w:pStyle w:val="ListParagraph"/>
        <w:numPr>
          <w:ilvl w:val="0"/>
          <w:numId w:val="4"/>
        </w:numPr>
        <w:rPr>
          <w:b/>
          <w:sz w:val="24"/>
          <w:szCs w:val="24"/>
        </w:rPr>
      </w:pPr>
      <w:r w:rsidRPr="00927751">
        <w:rPr>
          <w:b/>
          <w:sz w:val="24"/>
          <w:szCs w:val="24"/>
        </w:rPr>
        <w:t>50 days</w:t>
      </w:r>
      <w:r w:rsidRPr="00927751">
        <w:rPr>
          <w:sz w:val="24"/>
          <w:szCs w:val="24"/>
        </w:rPr>
        <w:t xml:space="preserve"> = 5 </w:t>
      </w:r>
      <w:r>
        <w:rPr>
          <w:sz w:val="24"/>
          <w:szCs w:val="24"/>
        </w:rPr>
        <w:t xml:space="preserve">virtual </w:t>
      </w:r>
      <w:r w:rsidRPr="00927751">
        <w:rPr>
          <w:sz w:val="24"/>
          <w:szCs w:val="24"/>
        </w:rPr>
        <w:t>raffle tickets</w:t>
      </w:r>
    </w:p>
    <w:p w:rsidR="00CC06F7" w:rsidRPr="00927751" w:rsidRDefault="00CC06F7" w:rsidP="00CC06F7">
      <w:pPr>
        <w:rPr>
          <w:b/>
          <w:sz w:val="24"/>
          <w:szCs w:val="24"/>
          <w:u w:val="single"/>
        </w:rPr>
      </w:pPr>
      <w:r w:rsidRPr="00927751">
        <w:rPr>
          <w:b/>
          <w:sz w:val="24"/>
          <w:szCs w:val="24"/>
          <w:u w:val="single"/>
        </w:rPr>
        <w:t>GRAND PRIZE RAFFLE</w:t>
      </w:r>
    </w:p>
    <w:p w:rsidR="00CC06F7" w:rsidRPr="00927751" w:rsidRDefault="00CC06F7" w:rsidP="00CC06F7">
      <w:pPr>
        <w:rPr>
          <w:sz w:val="24"/>
          <w:szCs w:val="24"/>
        </w:rPr>
      </w:pPr>
      <w:r>
        <w:rPr>
          <w:sz w:val="24"/>
          <w:szCs w:val="24"/>
        </w:rPr>
        <w:t>The raffle tickets at the above checkpoints are used to enter our Grand Prize Raffle</w:t>
      </w:r>
      <w:r w:rsidRPr="00927751">
        <w:rPr>
          <w:sz w:val="24"/>
          <w:szCs w:val="24"/>
        </w:rPr>
        <w:t>. Winners will be drawn the first week of August. Tickets all go toward the following themed gift baskets:</w:t>
      </w:r>
    </w:p>
    <w:p w:rsidR="00CC06F7" w:rsidRPr="00927751" w:rsidRDefault="00CC06F7" w:rsidP="00CC06F7">
      <w:pPr>
        <w:pStyle w:val="ListParagraph"/>
        <w:numPr>
          <w:ilvl w:val="0"/>
          <w:numId w:val="3"/>
        </w:numPr>
        <w:spacing w:line="256" w:lineRule="auto"/>
        <w:rPr>
          <w:sz w:val="24"/>
          <w:szCs w:val="24"/>
        </w:rPr>
      </w:pPr>
      <w:r w:rsidRPr="00927751">
        <w:rPr>
          <w:b/>
          <w:sz w:val="24"/>
          <w:szCs w:val="24"/>
        </w:rPr>
        <w:t xml:space="preserve">Nintendo </w:t>
      </w:r>
      <w:r w:rsidRPr="00927751">
        <w:rPr>
          <w:sz w:val="24"/>
          <w:szCs w:val="24"/>
        </w:rPr>
        <w:t>– Nintendo Switch Lite</w:t>
      </w:r>
      <w:r>
        <w:rPr>
          <w:sz w:val="24"/>
          <w:szCs w:val="24"/>
        </w:rPr>
        <w:t xml:space="preserve">, Nintendo </w:t>
      </w:r>
      <w:proofErr w:type="spellStart"/>
      <w:r>
        <w:rPr>
          <w:sz w:val="24"/>
          <w:szCs w:val="24"/>
        </w:rPr>
        <w:t>eStore</w:t>
      </w:r>
      <w:proofErr w:type="spellEnd"/>
      <w:r>
        <w:rPr>
          <w:sz w:val="24"/>
          <w:szCs w:val="24"/>
        </w:rPr>
        <w:t xml:space="preserve"> Gift Card</w:t>
      </w:r>
    </w:p>
    <w:p w:rsidR="00CC06F7" w:rsidRPr="00927751" w:rsidRDefault="00CC06F7" w:rsidP="00CC06F7">
      <w:pPr>
        <w:pStyle w:val="ListParagraph"/>
        <w:numPr>
          <w:ilvl w:val="0"/>
          <w:numId w:val="3"/>
        </w:numPr>
        <w:spacing w:line="256" w:lineRule="auto"/>
        <w:rPr>
          <w:sz w:val="24"/>
          <w:szCs w:val="24"/>
        </w:rPr>
      </w:pPr>
      <w:r w:rsidRPr="00927751">
        <w:rPr>
          <w:b/>
          <w:sz w:val="24"/>
          <w:szCs w:val="24"/>
        </w:rPr>
        <w:t>Junk Food Lover</w:t>
      </w:r>
      <w:r w:rsidRPr="00927751">
        <w:rPr>
          <w:sz w:val="24"/>
          <w:szCs w:val="24"/>
        </w:rPr>
        <w:t xml:space="preserve"> – chips, cookies, soda, etc.</w:t>
      </w:r>
    </w:p>
    <w:p w:rsidR="00CC06F7" w:rsidRPr="00927751" w:rsidRDefault="00CC06F7" w:rsidP="00CC06F7">
      <w:pPr>
        <w:pStyle w:val="ListParagraph"/>
        <w:numPr>
          <w:ilvl w:val="0"/>
          <w:numId w:val="3"/>
        </w:numPr>
        <w:spacing w:line="256" w:lineRule="auto"/>
        <w:rPr>
          <w:sz w:val="24"/>
          <w:szCs w:val="24"/>
        </w:rPr>
      </w:pPr>
      <w:r w:rsidRPr="00927751">
        <w:rPr>
          <w:b/>
          <w:sz w:val="24"/>
          <w:szCs w:val="24"/>
        </w:rPr>
        <w:t>Book Lover</w:t>
      </w:r>
      <w:r w:rsidRPr="00927751">
        <w:rPr>
          <w:sz w:val="24"/>
          <w:szCs w:val="24"/>
        </w:rPr>
        <w:t xml:space="preserve"> – Kindle </w:t>
      </w:r>
      <w:proofErr w:type="spellStart"/>
      <w:r w:rsidRPr="00927751">
        <w:rPr>
          <w:sz w:val="24"/>
          <w:szCs w:val="24"/>
        </w:rPr>
        <w:t>Paperwhite</w:t>
      </w:r>
      <w:proofErr w:type="spellEnd"/>
      <w:r w:rsidRPr="00927751">
        <w:rPr>
          <w:sz w:val="24"/>
          <w:szCs w:val="24"/>
        </w:rPr>
        <w:t>, Boulder Bookstore gift card, mug</w:t>
      </w:r>
    </w:p>
    <w:p w:rsidR="00CC06F7" w:rsidRPr="00927751" w:rsidRDefault="00CC06F7" w:rsidP="00CC06F7">
      <w:pPr>
        <w:pStyle w:val="ListParagraph"/>
        <w:numPr>
          <w:ilvl w:val="0"/>
          <w:numId w:val="3"/>
        </w:numPr>
        <w:spacing w:line="256" w:lineRule="auto"/>
        <w:rPr>
          <w:sz w:val="24"/>
          <w:szCs w:val="24"/>
        </w:rPr>
      </w:pPr>
      <w:r w:rsidRPr="00927751">
        <w:rPr>
          <w:b/>
          <w:sz w:val="24"/>
          <w:szCs w:val="24"/>
        </w:rPr>
        <w:t>Music Lover</w:t>
      </w:r>
      <w:r w:rsidRPr="00927751">
        <w:rPr>
          <w:sz w:val="24"/>
          <w:szCs w:val="24"/>
        </w:rPr>
        <w:t xml:space="preserve"> – Bluetooth speaker, headphones, Spotify gift card</w:t>
      </w:r>
    </w:p>
    <w:p w:rsidR="00CC06F7" w:rsidRPr="00927751" w:rsidRDefault="00CC06F7" w:rsidP="00CC06F7">
      <w:pPr>
        <w:pStyle w:val="ListParagraph"/>
        <w:numPr>
          <w:ilvl w:val="0"/>
          <w:numId w:val="3"/>
        </w:numPr>
        <w:spacing w:line="256" w:lineRule="auto"/>
        <w:rPr>
          <w:sz w:val="24"/>
          <w:szCs w:val="24"/>
        </w:rPr>
      </w:pPr>
      <w:r w:rsidRPr="00927751">
        <w:rPr>
          <w:b/>
          <w:sz w:val="24"/>
          <w:szCs w:val="24"/>
        </w:rPr>
        <w:t>Anime Lover</w:t>
      </w:r>
      <w:r w:rsidRPr="00927751">
        <w:rPr>
          <w:sz w:val="24"/>
          <w:szCs w:val="24"/>
        </w:rPr>
        <w:t xml:space="preserve"> – Manga, </w:t>
      </w:r>
      <w:r>
        <w:rPr>
          <w:sz w:val="24"/>
          <w:szCs w:val="24"/>
        </w:rPr>
        <w:t>sweatshirt, poster,</w:t>
      </w:r>
      <w:r w:rsidRPr="00927751">
        <w:rPr>
          <w:sz w:val="24"/>
          <w:szCs w:val="24"/>
        </w:rPr>
        <w:t xml:space="preserve"> keychains, </w:t>
      </w:r>
      <w:proofErr w:type="spellStart"/>
      <w:r w:rsidRPr="00927751">
        <w:rPr>
          <w:sz w:val="24"/>
          <w:szCs w:val="24"/>
        </w:rPr>
        <w:t>Funko</w:t>
      </w:r>
      <w:proofErr w:type="spellEnd"/>
      <w:r w:rsidRPr="00927751">
        <w:rPr>
          <w:sz w:val="24"/>
          <w:szCs w:val="24"/>
        </w:rPr>
        <w:t xml:space="preserve"> pops, etc.</w:t>
      </w:r>
    </w:p>
    <w:p w:rsidR="00CC06F7" w:rsidRPr="00927751" w:rsidRDefault="00CC06F7" w:rsidP="00CC06F7">
      <w:pPr>
        <w:rPr>
          <w:sz w:val="24"/>
          <w:szCs w:val="24"/>
        </w:rPr>
      </w:pPr>
      <w:proofErr w:type="spellStart"/>
      <w:r>
        <w:rPr>
          <w:sz w:val="24"/>
          <w:szCs w:val="24"/>
        </w:rPr>
        <w:t>Beanstack</w:t>
      </w:r>
      <w:proofErr w:type="spellEnd"/>
      <w:r>
        <w:rPr>
          <w:sz w:val="24"/>
          <w:szCs w:val="24"/>
        </w:rPr>
        <w:t xml:space="preserve"> will allow readers to choose where their tickets go (ex: 5 toward the Nintendo basket, 3 to Junk Food, and 2 to Anime), and will also allow readers to change how their tickets are divided up throughout the summer if they change their minds. </w:t>
      </w:r>
    </w:p>
    <w:p w:rsidR="00CC06F7" w:rsidRDefault="00CC06F7" w:rsidP="00CC06F7">
      <w:pPr>
        <w:rPr>
          <w:b/>
          <w:sz w:val="24"/>
          <w:szCs w:val="24"/>
          <w:u w:val="single"/>
        </w:rPr>
      </w:pPr>
      <w:r>
        <w:rPr>
          <w:b/>
          <w:sz w:val="24"/>
          <w:szCs w:val="24"/>
          <w:u w:val="single"/>
        </w:rPr>
        <w:t>TEEN ACTIVITY PRIZES (bonus activity)</w:t>
      </w:r>
    </w:p>
    <w:p w:rsidR="00CC06F7" w:rsidRDefault="00CC06F7" w:rsidP="00CC06F7">
      <w:pPr>
        <w:pStyle w:val="ListParagraph"/>
        <w:numPr>
          <w:ilvl w:val="0"/>
          <w:numId w:val="7"/>
        </w:numPr>
        <w:rPr>
          <w:sz w:val="24"/>
          <w:szCs w:val="24"/>
        </w:rPr>
      </w:pPr>
      <w:r>
        <w:rPr>
          <w:sz w:val="24"/>
          <w:szCs w:val="24"/>
        </w:rPr>
        <w:t>Complete 5 of the 25 listed activities to earn 1 bonus virtual raffle ticket.</w:t>
      </w:r>
    </w:p>
    <w:p w:rsidR="00CC06F7" w:rsidRDefault="00CC06F7" w:rsidP="00CC06F7">
      <w:pPr>
        <w:pStyle w:val="ListParagraph"/>
        <w:numPr>
          <w:ilvl w:val="0"/>
          <w:numId w:val="7"/>
        </w:numPr>
        <w:rPr>
          <w:sz w:val="24"/>
          <w:szCs w:val="24"/>
        </w:rPr>
      </w:pPr>
      <w:r>
        <w:rPr>
          <w:sz w:val="24"/>
          <w:szCs w:val="24"/>
        </w:rPr>
        <w:t>You can enter into the raffle 5 times over the summer (earning 1 ticket for every 5 activities completed, up to 25 total activities).</w:t>
      </w:r>
    </w:p>
    <w:p w:rsidR="00CC06F7" w:rsidRPr="00683017" w:rsidRDefault="00CC06F7" w:rsidP="00CC06F7">
      <w:pPr>
        <w:pStyle w:val="ListParagraph"/>
        <w:numPr>
          <w:ilvl w:val="0"/>
          <w:numId w:val="7"/>
        </w:numPr>
        <w:rPr>
          <w:sz w:val="24"/>
          <w:szCs w:val="24"/>
        </w:rPr>
      </w:pPr>
      <w:r>
        <w:rPr>
          <w:sz w:val="24"/>
          <w:szCs w:val="24"/>
        </w:rPr>
        <w:t>Raffle tickets go toward the Grand Prize gift basket drawing.</w:t>
      </w:r>
    </w:p>
    <w:p w:rsidR="00CC06F7" w:rsidRDefault="00CC06F7" w:rsidP="00CC06F7">
      <w:pPr>
        <w:jc w:val="center"/>
        <w:rPr>
          <w:b/>
          <w:sz w:val="32"/>
          <w:szCs w:val="32"/>
        </w:rPr>
      </w:pPr>
      <w:r>
        <w:rPr>
          <w:b/>
          <w:sz w:val="32"/>
          <w:szCs w:val="32"/>
        </w:rPr>
        <w:lastRenderedPageBreak/>
        <w:t>FAQs</w:t>
      </w:r>
    </w:p>
    <w:p w:rsidR="00CC06F7" w:rsidRDefault="00CC06F7" w:rsidP="00CC06F7">
      <w:pPr>
        <w:pStyle w:val="ListParagraph"/>
        <w:numPr>
          <w:ilvl w:val="0"/>
          <w:numId w:val="5"/>
        </w:numPr>
        <w:rPr>
          <w:b/>
          <w:sz w:val="24"/>
          <w:szCs w:val="24"/>
        </w:rPr>
      </w:pPr>
      <w:r>
        <w:rPr>
          <w:b/>
          <w:sz w:val="24"/>
          <w:szCs w:val="24"/>
        </w:rPr>
        <w:t>What counts as reading?</w:t>
      </w:r>
    </w:p>
    <w:p w:rsidR="00CC06F7" w:rsidRPr="001017A3" w:rsidRDefault="00CC06F7" w:rsidP="00CC06F7">
      <w:pPr>
        <w:pStyle w:val="ListParagraph"/>
        <w:numPr>
          <w:ilvl w:val="1"/>
          <w:numId w:val="5"/>
        </w:numPr>
        <w:rPr>
          <w:sz w:val="24"/>
          <w:szCs w:val="24"/>
        </w:rPr>
      </w:pPr>
      <w:r>
        <w:rPr>
          <w:sz w:val="24"/>
          <w:szCs w:val="24"/>
        </w:rPr>
        <w:t>All reading counts! You can listen to audiobooks, read comics, read fanfiction online, browse a magazine, etc. We will not ask you to verify your reading.</w:t>
      </w:r>
    </w:p>
    <w:p w:rsidR="00CC06F7" w:rsidRDefault="00CC06F7" w:rsidP="00CC06F7">
      <w:pPr>
        <w:pStyle w:val="ListParagraph"/>
        <w:numPr>
          <w:ilvl w:val="0"/>
          <w:numId w:val="5"/>
        </w:numPr>
        <w:rPr>
          <w:b/>
          <w:sz w:val="24"/>
          <w:szCs w:val="24"/>
        </w:rPr>
      </w:pPr>
      <w:r>
        <w:rPr>
          <w:b/>
          <w:sz w:val="24"/>
          <w:szCs w:val="24"/>
        </w:rPr>
        <w:t xml:space="preserve">Can I win more than one gift basket? </w:t>
      </w:r>
    </w:p>
    <w:p w:rsidR="00CC06F7" w:rsidRPr="007C5BBC" w:rsidRDefault="00CC06F7" w:rsidP="00CC06F7">
      <w:pPr>
        <w:pStyle w:val="ListParagraph"/>
        <w:numPr>
          <w:ilvl w:val="1"/>
          <w:numId w:val="5"/>
        </w:numPr>
        <w:rPr>
          <w:b/>
          <w:sz w:val="24"/>
          <w:szCs w:val="24"/>
        </w:rPr>
      </w:pPr>
      <w:r w:rsidRPr="007C5BBC">
        <w:rPr>
          <w:sz w:val="24"/>
          <w:szCs w:val="24"/>
        </w:rPr>
        <w:t>No, you can only win one basket.</w:t>
      </w:r>
    </w:p>
    <w:p w:rsidR="00CC06F7" w:rsidRDefault="00CC06F7" w:rsidP="00CC06F7">
      <w:pPr>
        <w:pStyle w:val="ListParagraph"/>
        <w:numPr>
          <w:ilvl w:val="0"/>
          <w:numId w:val="5"/>
        </w:numPr>
        <w:rPr>
          <w:b/>
          <w:sz w:val="24"/>
          <w:szCs w:val="24"/>
        </w:rPr>
      </w:pPr>
      <w:r>
        <w:rPr>
          <w:b/>
          <w:sz w:val="24"/>
          <w:szCs w:val="24"/>
        </w:rPr>
        <w:t>What if I’ve been reading all summer but don’t register right away?</w:t>
      </w:r>
    </w:p>
    <w:p w:rsidR="00CC06F7" w:rsidRPr="002D337D" w:rsidRDefault="00CC06F7" w:rsidP="00CC06F7">
      <w:pPr>
        <w:pStyle w:val="ListParagraph"/>
        <w:numPr>
          <w:ilvl w:val="1"/>
          <w:numId w:val="5"/>
        </w:numPr>
        <w:rPr>
          <w:sz w:val="24"/>
          <w:szCs w:val="24"/>
        </w:rPr>
      </w:pPr>
      <w:r w:rsidRPr="007C5BBC">
        <w:rPr>
          <w:sz w:val="24"/>
          <w:szCs w:val="24"/>
        </w:rPr>
        <w:t xml:space="preserve">You can register at any point in the summer and still track any reading completed </w:t>
      </w:r>
      <w:r>
        <w:rPr>
          <w:sz w:val="24"/>
          <w:szCs w:val="24"/>
        </w:rPr>
        <w:t>starting</w:t>
      </w:r>
      <w:r w:rsidRPr="007C5BBC">
        <w:rPr>
          <w:sz w:val="24"/>
          <w:szCs w:val="24"/>
        </w:rPr>
        <w:t xml:space="preserve"> May 28</w:t>
      </w:r>
      <w:r w:rsidRPr="007C5BBC">
        <w:rPr>
          <w:sz w:val="24"/>
          <w:szCs w:val="24"/>
          <w:vertAlign w:val="superscript"/>
        </w:rPr>
        <w:t>th</w:t>
      </w:r>
      <w:r w:rsidRPr="007C5BBC">
        <w:rPr>
          <w:sz w:val="24"/>
          <w:szCs w:val="24"/>
        </w:rPr>
        <w:t>.</w:t>
      </w:r>
    </w:p>
    <w:p w:rsidR="00CC06F7" w:rsidRDefault="00CC06F7" w:rsidP="00CC06F7">
      <w:pPr>
        <w:pStyle w:val="ListParagraph"/>
        <w:numPr>
          <w:ilvl w:val="0"/>
          <w:numId w:val="5"/>
        </w:numPr>
        <w:rPr>
          <w:b/>
          <w:sz w:val="24"/>
          <w:szCs w:val="24"/>
        </w:rPr>
      </w:pPr>
      <w:r>
        <w:rPr>
          <w:b/>
          <w:sz w:val="24"/>
          <w:szCs w:val="24"/>
        </w:rPr>
        <w:t xml:space="preserve">Where do I pick up prizes? </w:t>
      </w:r>
    </w:p>
    <w:p w:rsidR="00CC06F7" w:rsidRDefault="00CC06F7" w:rsidP="00CC06F7">
      <w:pPr>
        <w:pStyle w:val="ListParagraph"/>
        <w:numPr>
          <w:ilvl w:val="1"/>
          <w:numId w:val="5"/>
        </w:numPr>
        <w:rPr>
          <w:b/>
          <w:sz w:val="24"/>
          <w:szCs w:val="24"/>
        </w:rPr>
      </w:pPr>
      <w:r w:rsidRPr="00354D13">
        <w:rPr>
          <w:sz w:val="24"/>
          <w:szCs w:val="24"/>
        </w:rPr>
        <w:t>Prizes must be picked up in person at a service desk. (Children’s at the Children’s Desk, Adult/Teen prizes in the Loft or at the Ref Desk).</w:t>
      </w:r>
    </w:p>
    <w:p w:rsidR="00CC06F7" w:rsidRPr="002D337D" w:rsidRDefault="00CC06F7" w:rsidP="00CC06F7">
      <w:pPr>
        <w:pStyle w:val="ListParagraph"/>
        <w:numPr>
          <w:ilvl w:val="0"/>
          <w:numId w:val="5"/>
        </w:numPr>
        <w:rPr>
          <w:b/>
          <w:sz w:val="24"/>
          <w:szCs w:val="24"/>
        </w:rPr>
      </w:pPr>
      <w:r>
        <w:rPr>
          <w:b/>
          <w:sz w:val="24"/>
          <w:szCs w:val="24"/>
        </w:rPr>
        <w:t xml:space="preserve">Where do I pick up raffle tickets? </w:t>
      </w:r>
      <w:r w:rsidRPr="002D337D">
        <w:rPr>
          <w:sz w:val="24"/>
          <w:szCs w:val="24"/>
        </w:rPr>
        <w:t>Raffle tickets are all virtual. You will not receive physical raffle tickets.</w:t>
      </w:r>
    </w:p>
    <w:p w:rsidR="00CC06F7" w:rsidRDefault="00CC06F7" w:rsidP="00CC06F7">
      <w:pPr>
        <w:pStyle w:val="ListParagraph"/>
        <w:numPr>
          <w:ilvl w:val="0"/>
          <w:numId w:val="5"/>
        </w:numPr>
        <w:rPr>
          <w:b/>
          <w:sz w:val="24"/>
          <w:szCs w:val="24"/>
        </w:rPr>
      </w:pPr>
      <w:r>
        <w:rPr>
          <w:b/>
          <w:sz w:val="24"/>
          <w:szCs w:val="24"/>
        </w:rPr>
        <w:t>What if I don’t want to use the internet or an app to track my reading?</w:t>
      </w:r>
    </w:p>
    <w:p w:rsidR="00CC06F7" w:rsidRPr="002D337D" w:rsidRDefault="00CC06F7" w:rsidP="00CC06F7">
      <w:pPr>
        <w:pStyle w:val="ListParagraph"/>
        <w:numPr>
          <w:ilvl w:val="1"/>
          <w:numId w:val="5"/>
        </w:numPr>
        <w:rPr>
          <w:sz w:val="24"/>
          <w:szCs w:val="24"/>
        </w:rPr>
      </w:pPr>
      <w:r w:rsidRPr="002D337D">
        <w:rPr>
          <w:sz w:val="24"/>
          <w:szCs w:val="24"/>
        </w:rPr>
        <w:t xml:space="preserve">Patrons who do not want to create a </w:t>
      </w:r>
      <w:proofErr w:type="spellStart"/>
      <w:r w:rsidRPr="002D337D">
        <w:rPr>
          <w:sz w:val="24"/>
          <w:szCs w:val="24"/>
        </w:rPr>
        <w:t>Beanstack</w:t>
      </w:r>
      <w:proofErr w:type="spellEnd"/>
      <w:r w:rsidRPr="002D337D">
        <w:rPr>
          <w:sz w:val="24"/>
          <w:szCs w:val="24"/>
        </w:rPr>
        <w:t xml:space="preserve"> account have the option of using a paper log to track their reading. Staff can then use the “add offline reader” feature on </w:t>
      </w:r>
      <w:proofErr w:type="spellStart"/>
      <w:r w:rsidRPr="002D337D">
        <w:rPr>
          <w:sz w:val="24"/>
          <w:szCs w:val="24"/>
        </w:rPr>
        <w:t>Beanstack</w:t>
      </w:r>
      <w:proofErr w:type="spellEnd"/>
      <w:r w:rsidRPr="002D337D">
        <w:rPr>
          <w:sz w:val="24"/>
          <w:szCs w:val="24"/>
        </w:rPr>
        <w:t xml:space="preserve"> to track online on their behalf. </w:t>
      </w:r>
    </w:p>
    <w:p w:rsidR="00CC06F7" w:rsidRPr="002B45FF" w:rsidRDefault="00CC06F7" w:rsidP="00CC06F7">
      <w:pPr>
        <w:ind w:left="720"/>
        <w:rPr>
          <w:b/>
          <w:sz w:val="24"/>
          <w:szCs w:val="24"/>
        </w:rPr>
      </w:pPr>
    </w:p>
    <w:p w:rsidR="00CC06F7" w:rsidRDefault="00CC06F7" w:rsidP="00CC06F7">
      <w:pPr>
        <w:jc w:val="center"/>
        <w:rPr>
          <w:b/>
          <w:sz w:val="32"/>
          <w:szCs w:val="32"/>
        </w:rPr>
      </w:pPr>
      <w:r>
        <w:rPr>
          <w:b/>
          <w:sz w:val="32"/>
          <w:szCs w:val="32"/>
        </w:rPr>
        <w:t xml:space="preserve">SPONSOR SCAVENGER HUNT </w:t>
      </w:r>
    </w:p>
    <w:p w:rsidR="00CC06F7" w:rsidRDefault="00CC06F7" w:rsidP="00CC06F7">
      <w:pPr>
        <w:rPr>
          <w:sz w:val="24"/>
          <w:szCs w:val="24"/>
        </w:rPr>
      </w:pPr>
      <w:r w:rsidRPr="00CA2EFA">
        <w:rPr>
          <w:sz w:val="24"/>
          <w:szCs w:val="24"/>
        </w:rPr>
        <w:t>In addition to their age-appropriate Summer Reading Challenge, patrons</w:t>
      </w:r>
      <w:r>
        <w:rPr>
          <w:sz w:val="24"/>
          <w:szCs w:val="24"/>
        </w:rPr>
        <w:t xml:space="preserve"> of all ages</w:t>
      </w:r>
      <w:r w:rsidRPr="00CA2EFA">
        <w:rPr>
          <w:sz w:val="24"/>
          <w:szCs w:val="24"/>
        </w:rPr>
        <w:t xml:space="preserve"> may also register for the Sponsor Scavenger Hunt</w:t>
      </w:r>
      <w:r>
        <w:rPr>
          <w:sz w:val="24"/>
          <w:szCs w:val="24"/>
        </w:rPr>
        <w:t>.</w:t>
      </w:r>
    </w:p>
    <w:p w:rsidR="00CC06F7" w:rsidRPr="00C8274E" w:rsidRDefault="00CC06F7" w:rsidP="00CC06F7">
      <w:pPr>
        <w:rPr>
          <w:b/>
          <w:sz w:val="24"/>
          <w:szCs w:val="24"/>
        </w:rPr>
      </w:pPr>
      <w:r w:rsidRPr="00C8274E">
        <w:rPr>
          <w:b/>
          <w:sz w:val="24"/>
          <w:szCs w:val="24"/>
        </w:rPr>
        <w:t>How it works:</w:t>
      </w:r>
    </w:p>
    <w:p w:rsidR="00CC06F7" w:rsidRDefault="00CC06F7" w:rsidP="00CC06F7">
      <w:pPr>
        <w:rPr>
          <w:sz w:val="24"/>
          <w:szCs w:val="24"/>
        </w:rPr>
      </w:pPr>
      <w:r>
        <w:rPr>
          <w:sz w:val="24"/>
          <w:szCs w:val="24"/>
        </w:rPr>
        <w:t xml:space="preserve">Participating local businesses will have a code word posted somewhere in their shop. Patrons can enter the code word under the designated badge (ex: enter My Nature Lab’s code word under the My Nature Lab badge) to earn an entry to the raffle. </w:t>
      </w:r>
    </w:p>
    <w:p w:rsidR="00CC06F7" w:rsidRDefault="00CC06F7" w:rsidP="00CC06F7">
      <w:pPr>
        <w:rPr>
          <w:sz w:val="24"/>
          <w:szCs w:val="24"/>
        </w:rPr>
      </w:pPr>
      <w:r>
        <w:rPr>
          <w:sz w:val="24"/>
          <w:szCs w:val="24"/>
        </w:rPr>
        <w:t>Only one raffle entry may be earned for each individual business.</w:t>
      </w:r>
    </w:p>
    <w:p w:rsidR="00CC06F7" w:rsidRDefault="00CC06F7" w:rsidP="00CC06F7">
      <w:pPr>
        <w:rPr>
          <w:sz w:val="24"/>
          <w:szCs w:val="24"/>
        </w:rPr>
      </w:pPr>
      <w:r>
        <w:rPr>
          <w:sz w:val="24"/>
          <w:szCs w:val="24"/>
        </w:rPr>
        <w:t>Winners will get to select a gift card from a list of local businesses. Unlike the SRP raffles, patrons won’t be getting virtual raffle tickets because they will choose their prize AFTER being selected as a winner. Entries are still weighted though, so the more badges they earn, the more chances they have to win.</w:t>
      </w:r>
    </w:p>
    <w:p w:rsidR="00CC06F7" w:rsidRDefault="00CC06F7" w:rsidP="00CC06F7">
      <w:pPr>
        <w:rPr>
          <w:sz w:val="24"/>
          <w:szCs w:val="24"/>
        </w:rPr>
      </w:pPr>
      <w:r>
        <w:rPr>
          <w:sz w:val="24"/>
          <w:szCs w:val="24"/>
        </w:rPr>
        <w:t xml:space="preserve">There will be multiple winners. </w:t>
      </w:r>
    </w:p>
    <w:p w:rsidR="00405877" w:rsidRDefault="00405877" w:rsidP="00CC06F7">
      <w:pPr>
        <w:rPr>
          <w:sz w:val="24"/>
          <w:szCs w:val="24"/>
        </w:rPr>
      </w:pPr>
    </w:p>
    <w:p w:rsidR="00405877" w:rsidRDefault="00405877" w:rsidP="00CC06F7">
      <w:pPr>
        <w:rPr>
          <w:sz w:val="24"/>
          <w:szCs w:val="24"/>
        </w:rPr>
      </w:pPr>
    </w:p>
    <w:p w:rsidR="00405877" w:rsidRDefault="00405877" w:rsidP="00405877">
      <w:pPr>
        <w:rPr>
          <w:sz w:val="24"/>
          <w:szCs w:val="24"/>
        </w:rPr>
      </w:pPr>
      <w:r>
        <w:rPr>
          <w:sz w:val="24"/>
          <w:szCs w:val="24"/>
        </w:rPr>
        <w:lastRenderedPageBreak/>
        <w:t xml:space="preserve">Staff Training </w:t>
      </w:r>
      <w:proofErr w:type="spellStart"/>
      <w:r>
        <w:rPr>
          <w:sz w:val="24"/>
          <w:szCs w:val="24"/>
        </w:rPr>
        <w:t>Documents:</w:t>
      </w:r>
      <w:proofErr w:type="spellEnd"/>
    </w:p>
    <w:p w:rsidR="00405877" w:rsidRPr="00405877" w:rsidRDefault="00405877" w:rsidP="00405877">
      <w:pPr>
        <w:jc w:val="center"/>
        <w:rPr>
          <w:sz w:val="24"/>
          <w:szCs w:val="24"/>
        </w:rPr>
      </w:pPr>
      <w:proofErr w:type="spellStart"/>
      <w:r>
        <w:rPr>
          <w:b/>
          <w:sz w:val="28"/>
          <w:szCs w:val="28"/>
        </w:rPr>
        <w:t>Beanstack</w:t>
      </w:r>
      <w:proofErr w:type="spellEnd"/>
      <w:r>
        <w:rPr>
          <w:b/>
          <w:sz w:val="28"/>
          <w:szCs w:val="28"/>
        </w:rPr>
        <w:t xml:space="preserve"> Training</w:t>
      </w:r>
    </w:p>
    <w:p w:rsidR="00405877" w:rsidRDefault="00405877" w:rsidP="00405877">
      <w:pPr>
        <w:rPr>
          <w:b/>
          <w:sz w:val="24"/>
          <w:szCs w:val="24"/>
        </w:rPr>
      </w:pPr>
      <w:r>
        <w:rPr>
          <w:b/>
          <w:sz w:val="24"/>
          <w:szCs w:val="24"/>
        </w:rPr>
        <w:t xml:space="preserve">Patron Experience </w:t>
      </w:r>
    </w:p>
    <w:p w:rsidR="00405877" w:rsidRDefault="00405877" w:rsidP="00405877">
      <w:r>
        <w:t xml:space="preserve">Create a personal </w:t>
      </w:r>
      <w:proofErr w:type="spellStart"/>
      <w:r>
        <w:t>Beanstack</w:t>
      </w:r>
      <w:proofErr w:type="spellEnd"/>
      <w:r>
        <w:t xml:space="preserve"> account to view the site from a patron’s perspective in a browser.</w:t>
      </w:r>
    </w:p>
    <w:p w:rsidR="00405877" w:rsidRDefault="00405877" w:rsidP="00405877">
      <w:pPr>
        <w:numPr>
          <w:ilvl w:val="0"/>
          <w:numId w:val="11"/>
        </w:numPr>
        <w:spacing w:after="0" w:line="276" w:lineRule="auto"/>
      </w:pPr>
      <w:r>
        <w:t xml:space="preserve">Go to our sandbox site: </w:t>
      </w:r>
      <w:hyperlink r:id="rId11">
        <w:r>
          <w:rPr>
            <w:b/>
            <w:color w:val="1155CC"/>
            <w:u w:val="single"/>
          </w:rPr>
          <w:t>https://louisvillelibrarysandbox.beanstack.org</w:t>
        </w:r>
      </w:hyperlink>
    </w:p>
    <w:p w:rsidR="00405877" w:rsidRDefault="00405877" w:rsidP="00405877">
      <w:pPr>
        <w:numPr>
          <w:ilvl w:val="0"/>
          <w:numId w:val="11"/>
        </w:numPr>
        <w:spacing w:after="0" w:line="276" w:lineRule="auto"/>
      </w:pPr>
      <w:r>
        <w:t>Scroll down and click “create an account for an individual or family.”</w:t>
      </w:r>
    </w:p>
    <w:p w:rsidR="00405877" w:rsidRDefault="00405877" w:rsidP="00405877">
      <w:pPr>
        <w:numPr>
          <w:ilvl w:val="0"/>
          <w:numId w:val="11"/>
        </w:numPr>
        <w:spacing w:after="0" w:line="276" w:lineRule="auto"/>
      </w:pPr>
      <w:r>
        <w:t xml:space="preserve">Answer “no” when the page asks “Have you previously used </w:t>
      </w:r>
      <w:proofErr w:type="spellStart"/>
      <w:r>
        <w:t>Beanstack</w:t>
      </w:r>
      <w:proofErr w:type="spellEnd"/>
      <w:r>
        <w:t xml:space="preserve"> to participate in a reading challenge?” </w:t>
      </w:r>
    </w:p>
    <w:p w:rsidR="00405877" w:rsidRDefault="00405877" w:rsidP="00405877">
      <w:pPr>
        <w:numPr>
          <w:ilvl w:val="0"/>
          <w:numId w:val="11"/>
        </w:numPr>
        <w:spacing w:after="0" w:line="276" w:lineRule="auto"/>
      </w:pPr>
      <w:r>
        <w:t>When asked who you would like to register, click “I am registering myself.” (You will be able to add your kids later.)</w:t>
      </w:r>
    </w:p>
    <w:p w:rsidR="00405877" w:rsidRDefault="00405877" w:rsidP="00405877">
      <w:pPr>
        <w:numPr>
          <w:ilvl w:val="0"/>
          <w:numId w:val="11"/>
        </w:numPr>
        <w:spacing w:after="0" w:line="276" w:lineRule="auto"/>
      </w:pPr>
      <w:r>
        <w:t>Fill in your contact information</w:t>
      </w:r>
    </w:p>
    <w:p w:rsidR="00405877" w:rsidRDefault="00405877" w:rsidP="00405877">
      <w:pPr>
        <w:numPr>
          <w:ilvl w:val="0"/>
          <w:numId w:val="11"/>
        </w:numPr>
        <w:spacing w:after="0" w:line="276" w:lineRule="auto"/>
      </w:pPr>
      <w:r>
        <w:t xml:space="preserve">Click to register for </w:t>
      </w:r>
      <w:r>
        <w:rPr>
          <w:b/>
        </w:rPr>
        <w:t>“STAFF TRAINING 2021 Adult Summer Reading Program.”</w:t>
      </w:r>
    </w:p>
    <w:p w:rsidR="00405877" w:rsidRDefault="00405877" w:rsidP="00405877">
      <w:pPr>
        <w:spacing w:line="312" w:lineRule="auto"/>
        <w:ind w:left="1440"/>
      </w:pPr>
      <w:r>
        <w:t xml:space="preserve">**Do NOT click the New Client Set </w:t>
      </w:r>
      <w:proofErr w:type="gramStart"/>
      <w:r>
        <w:t>Up</w:t>
      </w:r>
      <w:proofErr w:type="gramEnd"/>
      <w:r>
        <w:t xml:space="preserve"> Challenge. That is for me only as the admin!</w:t>
      </w:r>
    </w:p>
    <w:p w:rsidR="00405877" w:rsidRDefault="00405877" w:rsidP="00405877">
      <w:pPr>
        <w:numPr>
          <w:ilvl w:val="0"/>
          <w:numId w:val="13"/>
        </w:numPr>
        <w:spacing w:after="0" w:line="312" w:lineRule="auto"/>
      </w:pPr>
      <w:r>
        <w:t>Enjoy earning your first badge! Then, scroll down and click “next.”</w:t>
      </w:r>
    </w:p>
    <w:p w:rsidR="00405877" w:rsidRDefault="00405877" w:rsidP="00405877">
      <w:pPr>
        <w:numPr>
          <w:ilvl w:val="0"/>
          <w:numId w:val="13"/>
        </w:numPr>
        <w:spacing w:after="0" w:line="312" w:lineRule="auto"/>
      </w:pPr>
      <w:r>
        <w:t xml:space="preserve">At this point, you will be prompted to add additional family members, first adults, </w:t>
      </w:r>
      <w:proofErr w:type="gramStart"/>
      <w:r>
        <w:t>then</w:t>
      </w:r>
      <w:proofErr w:type="gramEnd"/>
      <w:r>
        <w:t xml:space="preserve"> kids. If you’d like to, follow the prompts to do so. Depending on the ages of your children, </w:t>
      </w:r>
      <w:proofErr w:type="spellStart"/>
      <w:r>
        <w:t>Beanstack</w:t>
      </w:r>
      <w:proofErr w:type="spellEnd"/>
      <w:r>
        <w:t xml:space="preserve"> will offer you the appropriate SRP challenge to sign them up for (children’s or teen).</w:t>
      </w:r>
    </w:p>
    <w:p w:rsidR="00405877" w:rsidRDefault="00405877" w:rsidP="00405877">
      <w:pPr>
        <w:numPr>
          <w:ilvl w:val="1"/>
          <w:numId w:val="13"/>
        </w:numPr>
        <w:spacing w:after="0" w:line="312" w:lineRule="auto"/>
      </w:pPr>
      <w:r>
        <w:t xml:space="preserve">Even if you don’t have kids, I recommend signing up a fake one for each age group so you can take a look at both challenges. Patrons will likely ask you questions about both. These users can be deleted later. </w:t>
      </w:r>
    </w:p>
    <w:p w:rsidR="00405877" w:rsidRDefault="00405877" w:rsidP="00405877">
      <w:pPr>
        <w:numPr>
          <w:ilvl w:val="1"/>
          <w:numId w:val="13"/>
        </w:numPr>
        <w:spacing w:after="0" w:line="312" w:lineRule="auto"/>
      </w:pPr>
      <w:r>
        <w:t>Note that if you have a 6</w:t>
      </w:r>
      <w:r w:rsidRPr="00476A02">
        <w:rPr>
          <w:vertAlign w:val="superscript"/>
        </w:rPr>
        <w:t>th</w:t>
      </w:r>
      <w:r>
        <w:t xml:space="preserve"> grader, they have the option of choosing the Children’s OR Teen Challenge.</w:t>
      </w:r>
    </w:p>
    <w:p w:rsidR="00405877" w:rsidRDefault="00405877" w:rsidP="00405877">
      <w:pPr>
        <w:numPr>
          <w:ilvl w:val="0"/>
          <w:numId w:val="12"/>
        </w:numPr>
        <w:spacing w:after="0" w:line="276" w:lineRule="auto"/>
      </w:pPr>
      <w:r>
        <w:t>When sign-up is complete, you will be redirected to your home page. Click the banner for one of the staff training challenges to practice all aspects of our SRP.</w:t>
      </w:r>
    </w:p>
    <w:p w:rsidR="00405877" w:rsidRDefault="00405877" w:rsidP="00405877">
      <w:pPr>
        <w:numPr>
          <w:ilvl w:val="0"/>
          <w:numId w:val="12"/>
        </w:numPr>
        <w:spacing w:after="0" w:line="276" w:lineRule="auto"/>
      </w:pPr>
      <w:r>
        <w:t>Make sure to practice logging reading and logging activities. There are multiple ways to do this:</w:t>
      </w:r>
    </w:p>
    <w:p w:rsidR="00405877" w:rsidRDefault="00405877" w:rsidP="00405877">
      <w:pPr>
        <w:numPr>
          <w:ilvl w:val="1"/>
          <w:numId w:val="12"/>
        </w:numPr>
        <w:spacing w:after="0" w:line="276" w:lineRule="auto"/>
      </w:pPr>
      <w:r>
        <w:t>Click the box in the top left corner that says “Log Reading and Activities”</w:t>
      </w:r>
    </w:p>
    <w:p w:rsidR="00405877" w:rsidRDefault="00405877" w:rsidP="00405877">
      <w:pPr>
        <w:numPr>
          <w:ilvl w:val="1"/>
          <w:numId w:val="12"/>
        </w:numPr>
        <w:spacing w:after="0" w:line="276" w:lineRule="auto"/>
      </w:pPr>
      <w:r>
        <w:t>From the menu in the center of the page under the Tails and Tales banner, select “Logging Badges” for logging reading or “Activity Badges” to complete activities.</w:t>
      </w:r>
    </w:p>
    <w:p w:rsidR="00405877" w:rsidRDefault="00405877" w:rsidP="00405877">
      <w:pPr>
        <w:numPr>
          <w:ilvl w:val="1"/>
          <w:numId w:val="12"/>
        </w:numPr>
        <w:spacing w:after="0" w:line="276" w:lineRule="auto"/>
      </w:pPr>
      <w:r>
        <w:t>Only children and teens have activities available. Adults will only be able to log reading.</w:t>
      </w:r>
    </w:p>
    <w:p w:rsidR="00405877" w:rsidRDefault="00405877" w:rsidP="00405877">
      <w:pPr>
        <w:numPr>
          <w:ilvl w:val="1"/>
          <w:numId w:val="12"/>
        </w:numPr>
        <w:spacing w:after="0" w:line="276" w:lineRule="auto"/>
      </w:pPr>
      <w:r>
        <w:t xml:space="preserve">Once you’ve logged enough days or activities to earn a prize, practice selecting how you’d like to spend your raffle tickets. </w:t>
      </w:r>
    </w:p>
    <w:p w:rsidR="00405877" w:rsidRDefault="00405877" w:rsidP="00405877"/>
    <w:p w:rsidR="00405877" w:rsidRDefault="00405877" w:rsidP="00405877">
      <w:pPr>
        <w:rPr>
          <w:b/>
        </w:rPr>
      </w:pPr>
      <w:r>
        <w:rPr>
          <w:b/>
        </w:rPr>
        <w:t>Staff View</w:t>
      </w:r>
    </w:p>
    <w:p w:rsidR="00405877" w:rsidRDefault="00405877" w:rsidP="00405877">
      <w:pPr>
        <w:numPr>
          <w:ilvl w:val="0"/>
          <w:numId w:val="10"/>
        </w:numPr>
        <w:spacing w:after="0" w:line="276" w:lineRule="auto"/>
      </w:pPr>
      <w:r>
        <w:t>To login as a staff member, log out of your personal account, and log in using either the Reference Desk or Teen Services accounts. Both accounts have the same capabilities; it does not matter which one you use. (The Children’s account is for Summer Squad volunteers only).</w:t>
      </w:r>
    </w:p>
    <w:p w:rsidR="00405877" w:rsidRDefault="00405877" w:rsidP="00405877">
      <w:pPr>
        <w:numPr>
          <w:ilvl w:val="1"/>
          <w:numId w:val="10"/>
        </w:numPr>
        <w:spacing w:after="0" w:line="276" w:lineRule="auto"/>
      </w:pPr>
      <w:r>
        <w:t xml:space="preserve">Reference Account: </w:t>
      </w:r>
    </w:p>
    <w:p w:rsidR="00405877" w:rsidRDefault="00405877" w:rsidP="00405877">
      <w:pPr>
        <w:numPr>
          <w:ilvl w:val="2"/>
          <w:numId w:val="10"/>
        </w:numPr>
        <w:spacing w:after="0" w:line="276" w:lineRule="auto"/>
      </w:pPr>
      <w:r>
        <w:lastRenderedPageBreak/>
        <w:t xml:space="preserve">Username: </w:t>
      </w:r>
      <w:r>
        <w:t>XXXXXXXX</w:t>
      </w:r>
    </w:p>
    <w:p w:rsidR="00405877" w:rsidRDefault="00405877" w:rsidP="00405877">
      <w:pPr>
        <w:numPr>
          <w:ilvl w:val="2"/>
          <w:numId w:val="10"/>
        </w:numPr>
        <w:spacing w:after="0" w:line="276" w:lineRule="auto"/>
      </w:pPr>
      <w:r>
        <w:t xml:space="preserve">Password: </w:t>
      </w:r>
      <w:r>
        <w:t>XXXXXXXXXXX</w:t>
      </w:r>
    </w:p>
    <w:p w:rsidR="00405877" w:rsidRDefault="00405877" w:rsidP="00405877">
      <w:pPr>
        <w:numPr>
          <w:ilvl w:val="1"/>
          <w:numId w:val="10"/>
        </w:numPr>
        <w:spacing w:after="0" w:line="276" w:lineRule="auto"/>
      </w:pPr>
      <w:r>
        <w:t>Teen Account:</w:t>
      </w:r>
    </w:p>
    <w:p w:rsidR="00405877" w:rsidRDefault="00405877" w:rsidP="00405877">
      <w:pPr>
        <w:numPr>
          <w:ilvl w:val="2"/>
          <w:numId w:val="10"/>
        </w:numPr>
        <w:spacing w:after="0" w:line="276" w:lineRule="auto"/>
      </w:pPr>
      <w:r>
        <w:t xml:space="preserve">Username: </w:t>
      </w:r>
      <w:proofErr w:type="spellStart"/>
      <w:r>
        <w:t>XXXXXXx</w:t>
      </w:r>
      <w:bookmarkStart w:id="0" w:name="_GoBack"/>
      <w:bookmarkEnd w:id="0"/>
      <w:proofErr w:type="spellEnd"/>
    </w:p>
    <w:p w:rsidR="00405877" w:rsidRDefault="00405877" w:rsidP="00405877">
      <w:pPr>
        <w:numPr>
          <w:ilvl w:val="2"/>
          <w:numId w:val="10"/>
        </w:numPr>
        <w:spacing w:after="0" w:line="276" w:lineRule="auto"/>
      </w:pPr>
      <w:r>
        <w:t xml:space="preserve">Password: </w:t>
      </w:r>
      <w:r>
        <w:t>XXXXXXXXXX</w:t>
      </w:r>
    </w:p>
    <w:p w:rsidR="00405877" w:rsidRDefault="00405877" w:rsidP="00405877">
      <w:pPr>
        <w:numPr>
          <w:ilvl w:val="0"/>
          <w:numId w:val="10"/>
        </w:numPr>
        <w:spacing w:after="0" w:line="276" w:lineRule="auto"/>
      </w:pPr>
      <w:r>
        <w:t>From the menu select “People.”</w:t>
      </w:r>
    </w:p>
    <w:p w:rsidR="00405877" w:rsidRDefault="00405877" w:rsidP="00405877">
      <w:pPr>
        <w:numPr>
          <w:ilvl w:val="0"/>
          <w:numId w:val="10"/>
        </w:numPr>
        <w:spacing w:after="0" w:line="276" w:lineRule="auto"/>
      </w:pPr>
      <w:r>
        <w:t>From here you can add a patron account, or search for an existing account.</w:t>
      </w:r>
    </w:p>
    <w:p w:rsidR="00405877" w:rsidRDefault="00405877" w:rsidP="00405877">
      <w:pPr>
        <w:numPr>
          <w:ilvl w:val="0"/>
          <w:numId w:val="10"/>
        </w:numPr>
        <w:spacing w:after="0" w:line="276" w:lineRule="auto"/>
      </w:pPr>
      <w:r>
        <w:t>Search for yourself or a family member.</w:t>
      </w:r>
    </w:p>
    <w:p w:rsidR="00405877" w:rsidRDefault="00405877" w:rsidP="00405877">
      <w:pPr>
        <w:numPr>
          <w:ilvl w:val="0"/>
          <w:numId w:val="10"/>
        </w:numPr>
        <w:spacing w:after="0" w:line="276" w:lineRule="auto"/>
      </w:pPr>
      <w:r>
        <w:t>Note the different options you have to the right of the patron’s name. You can edit the reader’s account with the pencil icon, mark prizes as “redeemed” with the gift, log days with the plus sign, mark activities complete with the checkmark, or mark that they are enrolled in the SRP challenge using the last icon. Feel free to practice these tasks from here.</w:t>
      </w:r>
    </w:p>
    <w:p w:rsidR="00405877" w:rsidRDefault="00405877" w:rsidP="00405877">
      <w:r>
        <w:rPr>
          <w:noProof/>
        </w:rPr>
        <w:drawing>
          <wp:inline distT="114300" distB="114300" distL="114300" distR="114300" wp14:anchorId="682A9DAE" wp14:editId="45F007BC">
            <wp:extent cx="5943600" cy="1625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943600" cy="1625600"/>
                    </a:xfrm>
                    <a:prstGeom prst="rect">
                      <a:avLst/>
                    </a:prstGeom>
                    <a:ln/>
                  </pic:spPr>
                </pic:pic>
              </a:graphicData>
            </a:graphic>
          </wp:inline>
        </w:drawing>
      </w:r>
    </w:p>
    <w:p w:rsidR="00405877" w:rsidRDefault="00405877" w:rsidP="00405877">
      <w:pPr>
        <w:numPr>
          <w:ilvl w:val="0"/>
          <w:numId w:val="15"/>
        </w:numPr>
        <w:spacing w:after="0" w:line="276" w:lineRule="auto"/>
      </w:pPr>
      <w:r>
        <w:t>To delete a reader’s account, search for them, and click on their name. At the top right of the page, select the drop-down menu that says “Active” and select “Delete.” Confirm when prompted.</w:t>
      </w:r>
    </w:p>
    <w:p w:rsidR="00405877" w:rsidRDefault="00405877" w:rsidP="00405877">
      <w:pPr>
        <w:ind w:left="360"/>
      </w:pPr>
      <w:r>
        <w:rPr>
          <w:noProof/>
        </w:rPr>
        <w:drawing>
          <wp:inline distT="114300" distB="114300" distL="114300" distR="114300" wp14:anchorId="246583E0" wp14:editId="6580F447">
            <wp:extent cx="5943600" cy="2108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943600" cy="2108200"/>
                    </a:xfrm>
                    <a:prstGeom prst="rect">
                      <a:avLst/>
                    </a:prstGeom>
                    <a:ln/>
                  </pic:spPr>
                </pic:pic>
              </a:graphicData>
            </a:graphic>
          </wp:inline>
        </w:drawing>
      </w:r>
    </w:p>
    <w:p w:rsidR="00405877" w:rsidRDefault="00405877" w:rsidP="00405877">
      <w:pPr>
        <w:numPr>
          <w:ilvl w:val="0"/>
          <w:numId w:val="15"/>
        </w:numPr>
        <w:spacing w:after="0" w:line="276" w:lineRule="auto"/>
      </w:pPr>
      <w:r>
        <w:t xml:space="preserve">If you go back to the main menu, you can also watch short videos that will show you how to do each of these tasks. </w:t>
      </w:r>
    </w:p>
    <w:p w:rsidR="00405877" w:rsidRDefault="00405877" w:rsidP="00405877">
      <w:pPr>
        <w:numPr>
          <w:ilvl w:val="1"/>
          <w:numId w:val="15"/>
        </w:numPr>
        <w:spacing w:after="0" w:line="276" w:lineRule="auto"/>
      </w:pPr>
      <w:r>
        <w:t>Select “</w:t>
      </w:r>
      <w:proofErr w:type="spellStart"/>
      <w:r>
        <w:t>Beanstack</w:t>
      </w:r>
      <w:proofErr w:type="spellEnd"/>
      <w:r>
        <w:t xml:space="preserve"> Basics” and scroll down to “Staff Actions” to see videos on actions like tracking (or un-tracking) days for someone.</w:t>
      </w:r>
    </w:p>
    <w:p w:rsidR="00405877" w:rsidRDefault="00405877" w:rsidP="00405877">
      <w:pPr>
        <w:numPr>
          <w:ilvl w:val="1"/>
          <w:numId w:val="15"/>
        </w:numPr>
        <w:spacing w:after="0" w:line="276" w:lineRule="auto"/>
      </w:pPr>
      <w:r>
        <w:lastRenderedPageBreak/>
        <w:t>It may also be helpful to watch some of the “Reader Experience (web and mobile)” videos to help prepare for common patron questions like adding readers, switching from one family member’s log to another’s, etc.</w:t>
      </w:r>
    </w:p>
    <w:p w:rsidR="00405877" w:rsidRPr="000E1909" w:rsidRDefault="00405877" w:rsidP="00405877">
      <w:pPr>
        <w:numPr>
          <w:ilvl w:val="0"/>
          <w:numId w:val="15"/>
        </w:numPr>
        <w:spacing w:after="0" w:line="276" w:lineRule="auto"/>
      </w:pPr>
      <w:r>
        <w:t xml:space="preserve">If you’d like more thorough training, </w:t>
      </w:r>
      <w:proofErr w:type="spellStart"/>
      <w:r>
        <w:t>Beanstack</w:t>
      </w:r>
      <w:proofErr w:type="spellEnd"/>
      <w:r>
        <w:t xml:space="preserve"> recommends watching one of their </w:t>
      </w:r>
      <w:hyperlink r:id="rId14">
        <w:r>
          <w:rPr>
            <w:color w:val="1155CC"/>
            <w:u w:val="single"/>
          </w:rPr>
          <w:t>recorded training videos</w:t>
        </w:r>
      </w:hyperlink>
      <w:r>
        <w:t xml:space="preserve">. You can also attend an upcoming live training session on Staff Essential tasks: </w:t>
      </w:r>
    </w:p>
    <w:p w:rsidR="00405877" w:rsidRDefault="00405877" w:rsidP="00405877">
      <w:pPr>
        <w:spacing w:before="240"/>
        <w:ind w:left="360"/>
      </w:pPr>
      <w:hyperlink r:id="rId15">
        <w:r>
          <w:rPr>
            <w:color w:val="1155CC"/>
            <w:u w:val="single"/>
          </w:rPr>
          <w:t>May 6, 2021, from 3:00pm - 4:15 pm ET</w:t>
        </w:r>
      </w:hyperlink>
    </w:p>
    <w:p w:rsidR="00405877" w:rsidRDefault="00405877" w:rsidP="00405877">
      <w:pPr>
        <w:spacing w:after="240"/>
        <w:ind w:left="360"/>
      </w:pPr>
      <w:hyperlink r:id="rId16">
        <w:r>
          <w:rPr>
            <w:color w:val="1155CC"/>
            <w:u w:val="single"/>
          </w:rPr>
          <w:t>May 18, 2021, from 3:00pm - 4:15 pm ET</w:t>
        </w:r>
      </w:hyperlink>
    </w:p>
    <w:p w:rsidR="00405877" w:rsidRDefault="00405877" w:rsidP="00405877">
      <w:r>
        <w:rPr>
          <w:b/>
        </w:rPr>
        <w:t>Mobile App</w:t>
      </w:r>
    </w:p>
    <w:p w:rsidR="00405877" w:rsidRDefault="00405877" w:rsidP="00405877">
      <w:pPr>
        <w:numPr>
          <w:ilvl w:val="0"/>
          <w:numId w:val="14"/>
        </w:numPr>
        <w:spacing w:after="0" w:line="276" w:lineRule="auto"/>
      </w:pPr>
      <w:r>
        <w:t>Download the “</w:t>
      </w:r>
      <w:proofErr w:type="spellStart"/>
      <w:r>
        <w:t>Beanstack</w:t>
      </w:r>
      <w:proofErr w:type="spellEnd"/>
      <w:r>
        <w:t>” app from your app store.</w:t>
      </w:r>
    </w:p>
    <w:p w:rsidR="00405877" w:rsidRDefault="00405877" w:rsidP="00405877">
      <w:pPr>
        <w:numPr>
          <w:ilvl w:val="0"/>
          <w:numId w:val="14"/>
        </w:numPr>
        <w:spacing w:after="0" w:line="276" w:lineRule="auto"/>
      </w:pPr>
      <w:r>
        <w:t>When prompted to choose an organization type, select “School, Library, or Bookstore.”</w:t>
      </w:r>
    </w:p>
    <w:p w:rsidR="00405877" w:rsidRDefault="00405877" w:rsidP="00405877">
      <w:pPr>
        <w:numPr>
          <w:ilvl w:val="0"/>
          <w:numId w:val="14"/>
        </w:numPr>
        <w:spacing w:after="0" w:line="276" w:lineRule="auto"/>
      </w:pPr>
      <w:r>
        <w:t xml:space="preserve">Click “Find a Site.” You will need to search for our library using the following special name: </w:t>
      </w:r>
      <w:r>
        <w:rPr>
          <w:b/>
          <w:sz w:val="21"/>
          <w:szCs w:val="21"/>
        </w:rPr>
        <w:t>Beanstack-Good-Teacher-255</w:t>
      </w:r>
      <w:r>
        <w:rPr>
          <w:sz w:val="21"/>
          <w:szCs w:val="21"/>
        </w:rPr>
        <w:t>.</w:t>
      </w:r>
      <w:r>
        <w:rPr>
          <w:b/>
          <w:sz w:val="21"/>
          <w:szCs w:val="21"/>
        </w:rPr>
        <w:t xml:space="preserve"> </w:t>
      </w:r>
      <w:r>
        <w:rPr>
          <w:sz w:val="21"/>
          <w:szCs w:val="21"/>
        </w:rPr>
        <w:t xml:space="preserve">Type it in the search bar exactly as it appears, including caps and </w:t>
      </w:r>
      <w:proofErr w:type="spellStart"/>
      <w:r>
        <w:rPr>
          <w:sz w:val="21"/>
          <w:szCs w:val="21"/>
        </w:rPr>
        <w:t>hypens</w:t>
      </w:r>
      <w:proofErr w:type="spellEnd"/>
      <w:r>
        <w:rPr>
          <w:sz w:val="21"/>
          <w:szCs w:val="21"/>
        </w:rPr>
        <w:t xml:space="preserve"> (no period).</w:t>
      </w:r>
    </w:p>
    <w:p w:rsidR="00405877" w:rsidRDefault="00405877" w:rsidP="00405877">
      <w:pPr>
        <w:numPr>
          <w:ilvl w:val="0"/>
          <w:numId w:val="9"/>
        </w:numPr>
        <w:spacing w:after="0" w:line="276" w:lineRule="auto"/>
        <w:rPr>
          <w:sz w:val="21"/>
          <w:szCs w:val="21"/>
        </w:rPr>
      </w:pPr>
      <w:r>
        <w:rPr>
          <w:sz w:val="21"/>
          <w:szCs w:val="21"/>
        </w:rPr>
        <w:t>Select “Louisville Public Library Sandbox (CO).” You will be prompted to sign in or sign up for an account. At this point, log in with your personal login information.</w:t>
      </w:r>
    </w:p>
    <w:p w:rsidR="00405877" w:rsidRDefault="00405877" w:rsidP="00405877">
      <w:pPr>
        <w:numPr>
          <w:ilvl w:val="0"/>
          <w:numId w:val="9"/>
        </w:numPr>
        <w:spacing w:after="0" w:line="276" w:lineRule="auto"/>
        <w:rPr>
          <w:sz w:val="21"/>
          <w:szCs w:val="21"/>
        </w:rPr>
      </w:pPr>
      <w:r>
        <w:rPr>
          <w:sz w:val="21"/>
          <w:szCs w:val="21"/>
        </w:rPr>
        <w:t>Practice logging reading by either clicking the green + button at the bottom center of the screen, and selecting “reading” on the left.</w:t>
      </w:r>
    </w:p>
    <w:p w:rsidR="00405877" w:rsidRDefault="00405877" w:rsidP="00405877">
      <w:pPr>
        <w:numPr>
          <w:ilvl w:val="1"/>
          <w:numId w:val="9"/>
        </w:numPr>
        <w:spacing w:after="0" w:line="276" w:lineRule="auto"/>
        <w:rPr>
          <w:sz w:val="21"/>
          <w:szCs w:val="21"/>
        </w:rPr>
      </w:pPr>
      <w:r>
        <w:rPr>
          <w:sz w:val="21"/>
          <w:szCs w:val="21"/>
        </w:rPr>
        <w:t>Choose which family member you want to log reading for (you can log multiple readers at once if you’d like).</w:t>
      </w:r>
    </w:p>
    <w:p w:rsidR="00405877" w:rsidRDefault="00405877" w:rsidP="00405877">
      <w:pPr>
        <w:numPr>
          <w:ilvl w:val="1"/>
          <w:numId w:val="9"/>
        </w:numPr>
        <w:spacing w:after="0" w:line="276" w:lineRule="auto"/>
        <w:rPr>
          <w:sz w:val="21"/>
          <w:szCs w:val="21"/>
        </w:rPr>
      </w:pPr>
      <w:r>
        <w:rPr>
          <w:sz w:val="21"/>
          <w:szCs w:val="21"/>
        </w:rPr>
        <w:t xml:space="preserve">When prompted to select a Logging method, choose “Log a Day, Minutes, or Pages </w:t>
      </w:r>
      <w:proofErr w:type="gramStart"/>
      <w:r>
        <w:rPr>
          <w:sz w:val="21"/>
          <w:szCs w:val="21"/>
        </w:rPr>
        <w:t>Only</w:t>
      </w:r>
      <w:proofErr w:type="gramEnd"/>
      <w:r>
        <w:rPr>
          <w:sz w:val="21"/>
          <w:szCs w:val="21"/>
        </w:rPr>
        <w:t xml:space="preserve">.” </w:t>
      </w:r>
    </w:p>
    <w:p w:rsidR="00405877" w:rsidRDefault="00405877" w:rsidP="00405877">
      <w:pPr>
        <w:numPr>
          <w:ilvl w:val="1"/>
          <w:numId w:val="9"/>
        </w:numPr>
        <w:spacing w:after="0" w:line="276" w:lineRule="auto"/>
        <w:rPr>
          <w:sz w:val="21"/>
          <w:szCs w:val="21"/>
        </w:rPr>
      </w:pPr>
      <w:r>
        <w:rPr>
          <w:sz w:val="21"/>
          <w:szCs w:val="21"/>
        </w:rPr>
        <w:t>Choose the date you’d like to log for. You’ll see that patrons have the option of including how many minutes or pages they read. They can add this, but it is not required.</w:t>
      </w:r>
    </w:p>
    <w:p w:rsidR="00405877" w:rsidRDefault="00405877" w:rsidP="00405877">
      <w:pPr>
        <w:numPr>
          <w:ilvl w:val="1"/>
          <w:numId w:val="9"/>
        </w:numPr>
        <w:spacing w:after="0" w:line="276" w:lineRule="auto"/>
        <w:rPr>
          <w:sz w:val="21"/>
          <w:szCs w:val="21"/>
        </w:rPr>
      </w:pPr>
      <w:r>
        <w:rPr>
          <w:sz w:val="21"/>
          <w:szCs w:val="21"/>
        </w:rPr>
        <w:t>Right now, the log itself will only show a session of reading “No Title” and will not include the date. You must actually click on the session to see the date it was completed.</w:t>
      </w:r>
    </w:p>
    <w:p w:rsidR="00405877" w:rsidRDefault="00405877" w:rsidP="00405877">
      <w:pPr>
        <w:numPr>
          <w:ilvl w:val="2"/>
          <w:numId w:val="9"/>
        </w:numPr>
        <w:spacing w:after="0" w:line="276" w:lineRule="auto"/>
        <w:rPr>
          <w:sz w:val="21"/>
          <w:szCs w:val="21"/>
        </w:rPr>
      </w:pPr>
      <w:r>
        <w:rPr>
          <w:sz w:val="21"/>
          <w:szCs w:val="21"/>
        </w:rPr>
        <w:t xml:space="preserve">*Our </w:t>
      </w:r>
      <w:proofErr w:type="spellStart"/>
      <w:r>
        <w:rPr>
          <w:sz w:val="21"/>
          <w:szCs w:val="21"/>
        </w:rPr>
        <w:t>Beanstack</w:t>
      </w:r>
      <w:proofErr w:type="spellEnd"/>
      <w:r>
        <w:rPr>
          <w:sz w:val="21"/>
          <w:szCs w:val="21"/>
        </w:rPr>
        <w:t xml:space="preserve"> rep has let me know that they are working on an update that will make it easier to visually see what days you’ve tracked reading for in the app. It’s unclear whether this will be in place by the time our program begins. I wouldn’t count on it.</w:t>
      </w:r>
    </w:p>
    <w:p w:rsidR="00405877" w:rsidRDefault="00405877" w:rsidP="00405877">
      <w:pPr>
        <w:numPr>
          <w:ilvl w:val="0"/>
          <w:numId w:val="9"/>
        </w:numPr>
        <w:spacing w:after="0" w:line="276" w:lineRule="auto"/>
        <w:rPr>
          <w:sz w:val="21"/>
          <w:szCs w:val="21"/>
        </w:rPr>
      </w:pPr>
      <w:r>
        <w:rPr>
          <w:sz w:val="21"/>
          <w:szCs w:val="21"/>
        </w:rPr>
        <w:t>Practice logging activities by selecting a child or teen in your family. You can toggle between readers by tapping the circle in the top right of the screen, or skip to the next step because you will be prompted to select a specific reader again.</w:t>
      </w:r>
    </w:p>
    <w:p w:rsidR="00405877" w:rsidRDefault="00405877" w:rsidP="00405877">
      <w:pPr>
        <w:numPr>
          <w:ilvl w:val="1"/>
          <w:numId w:val="9"/>
        </w:numPr>
        <w:spacing w:after="0" w:line="276" w:lineRule="auto"/>
        <w:rPr>
          <w:sz w:val="21"/>
          <w:szCs w:val="21"/>
        </w:rPr>
      </w:pPr>
      <w:r>
        <w:rPr>
          <w:sz w:val="21"/>
          <w:szCs w:val="21"/>
        </w:rPr>
        <w:t>Click the green + at the bottom center and select “Activity.”</w:t>
      </w:r>
    </w:p>
    <w:p w:rsidR="00405877" w:rsidRDefault="00405877" w:rsidP="00405877">
      <w:pPr>
        <w:numPr>
          <w:ilvl w:val="1"/>
          <w:numId w:val="9"/>
        </w:numPr>
        <w:spacing w:after="0" w:line="276" w:lineRule="auto"/>
        <w:rPr>
          <w:sz w:val="21"/>
          <w:szCs w:val="21"/>
        </w:rPr>
      </w:pPr>
      <w:r>
        <w:rPr>
          <w:sz w:val="21"/>
          <w:szCs w:val="21"/>
        </w:rPr>
        <w:t>Ignore the activities with images of children’s faces. Those are part of a separate admin-only challenge.</w:t>
      </w:r>
    </w:p>
    <w:p w:rsidR="00405877" w:rsidRDefault="00405877" w:rsidP="00405877">
      <w:pPr>
        <w:numPr>
          <w:ilvl w:val="1"/>
          <w:numId w:val="9"/>
        </w:numPr>
        <w:spacing w:after="0" w:line="276" w:lineRule="auto"/>
        <w:rPr>
          <w:sz w:val="21"/>
          <w:szCs w:val="21"/>
        </w:rPr>
      </w:pPr>
      <w:r>
        <w:rPr>
          <w:sz w:val="21"/>
          <w:szCs w:val="21"/>
        </w:rPr>
        <w:t>Start by selecting the “Copy of Kid’s (or Teen) Super Summer Activity Game Badge 1” and marking it complete. From there you can move on to subsequent activities if you wish.</w:t>
      </w:r>
    </w:p>
    <w:p w:rsidR="00405877" w:rsidRDefault="00405877" w:rsidP="00405877">
      <w:pPr>
        <w:numPr>
          <w:ilvl w:val="0"/>
          <w:numId w:val="9"/>
        </w:numPr>
        <w:spacing w:after="0" w:line="276" w:lineRule="auto"/>
        <w:rPr>
          <w:sz w:val="21"/>
          <w:szCs w:val="21"/>
        </w:rPr>
      </w:pPr>
      <w:r>
        <w:rPr>
          <w:sz w:val="21"/>
          <w:szCs w:val="21"/>
        </w:rPr>
        <w:t>Because of the date restrictions on our challenge, you will not be able to actually earn reading badges yet.</w:t>
      </w:r>
    </w:p>
    <w:p w:rsidR="00405877" w:rsidRDefault="00405877" w:rsidP="00405877">
      <w:pPr>
        <w:rPr>
          <w:sz w:val="21"/>
          <w:szCs w:val="21"/>
        </w:rPr>
      </w:pPr>
    </w:p>
    <w:p w:rsidR="00405877" w:rsidRDefault="00405877" w:rsidP="00405877">
      <w:pPr>
        <w:rPr>
          <w:b/>
          <w:sz w:val="21"/>
          <w:szCs w:val="21"/>
        </w:rPr>
      </w:pPr>
      <w:r>
        <w:rPr>
          <w:b/>
          <w:sz w:val="21"/>
          <w:szCs w:val="21"/>
        </w:rPr>
        <w:t>Scavenger Hunt</w:t>
      </w:r>
    </w:p>
    <w:p w:rsidR="00405877" w:rsidRDefault="00405877" w:rsidP="00405877">
      <w:pPr>
        <w:numPr>
          <w:ilvl w:val="0"/>
          <w:numId w:val="8"/>
        </w:numPr>
        <w:spacing w:after="0" w:line="276" w:lineRule="auto"/>
        <w:rPr>
          <w:sz w:val="21"/>
          <w:szCs w:val="21"/>
        </w:rPr>
      </w:pPr>
      <w:r>
        <w:rPr>
          <w:sz w:val="21"/>
          <w:szCs w:val="21"/>
        </w:rPr>
        <w:lastRenderedPageBreak/>
        <w:t>I will send out information about our city-wide Scavenger Hunt challenge as soon as it is ready.</w:t>
      </w:r>
    </w:p>
    <w:p w:rsidR="00405877" w:rsidRDefault="00405877" w:rsidP="00405877">
      <w:pPr>
        <w:numPr>
          <w:ilvl w:val="0"/>
          <w:numId w:val="8"/>
        </w:numPr>
        <w:spacing w:after="0" w:line="276" w:lineRule="auto"/>
        <w:rPr>
          <w:sz w:val="21"/>
          <w:szCs w:val="21"/>
        </w:rPr>
      </w:pPr>
      <w:r>
        <w:rPr>
          <w:sz w:val="21"/>
          <w:szCs w:val="21"/>
        </w:rPr>
        <w:t xml:space="preserve">Patrons will have to register for the Scavenger Hunt </w:t>
      </w:r>
      <w:r>
        <w:rPr>
          <w:i/>
          <w:sz w:val="21"/>
          <w:szCs w:val="21"/>
        </w:rPr>
        <w:t>in addition to</w:t>
      </w:r>
      <w:r>
        <w:rPr>
          <w:sz w:val="21"/>
          <w:szCs w:val="21"/>
        </w:rPr>
        <w:t xml:space="preserve"> their age-appropriate Summer Reading Program.</w:t>
      </w:r>
    </w:p>
    <w:p w:rsidR="00405877" w:rsidRDefault="00405877" w:rsidP="00405877">
      <w:pPr>
        <w:rPr>
          <w:sz w:val="21"/>
          <w:szCs w:val="21"/>
        </w:rPr>
      </w:pPr>
    </w:p>
    <w:p w:rsidR="00405877" w:rsidRDefault="00405877" w:rsidP="00405877">
      <w:pPr>
        <w:rPr>
          <w:sz w:val="21"/>
          <w:szCs w:val="21"/>
        </w:rPr>
      </w:pPr>
    </w:p>
    <w:p w:rsidR="00405877" w:rsidRDefault="00405877" w:rsidP="00405877">
      <w:pPr>
        <w:rPr>
          <w:sz w:val="21"/>
          <w:szCs w:val="21"/>
        </w:rPr>
      </w:pPr>
    </w:p>
    <w:p w:rsidR="00405877" w:rsidRDefault="00405877" w:rsidP="00405877">
      <w:pPr>
        <w:rPr>
          <w:sz w:val="21"/>
          <w:szCs w:val="21"/>
        </w:rPr>
      </w:pPr>
    </w:p>
    <w:p w:rsidR="00405877" w:rsidRDefault="00405877" w:rsidP="00405877">
      <w:pPr>
        <w:rPr>
          <w:sz w:val="21"/>
          <w:szCs w:val="21"/>
        </w:rPr>
      </w:pPr>
    </w:p>
    <w:p w:rsidR="00405877" w:rsidRDefault="00405877" w:rsidP="00405877">
      <w:pPr>
        <w:ind w:left="720"/>
      </w:pPr>
    </w:p>
    <w:p w:rsidR="00405877" w:rsidRPr="00CA2EFA" w:rsidRDefault="00405877" w:rsidP="00CC06F7">
      <w:pPr>
        <w:rPr>
          <w:sz w:val="24"/>
          <w:szCs w:val="24"/>
        </w:rPr>
      </w:pPr>
    </w:p>
    <w:p w:rsidR="00CC06F7" w:rsidRPr="00927751" w:rsidRDefault="00CC06F7" w:rsidP="00CC06F7">
      <w:pPr>
        <w:jc w:val="center"/>
        <w:rPr>
          <w:sz w:val="24"/>
          <w:szCs w:val="24"/>
        </w:rPr>
      </w:pPr>
    </w:p>
    <w:p w:rsidR="004B7064" w:rsidRDefault="00405877"/>
    <w:sectPr w:rsidR="004B70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D99"/>
    <w:multiLevelType w:val="multilevel"/>
    <w:tmpl w:val="FC028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831C66"/>
    <w:multiLevelType w:val="multilevel"/>
    <w:tmpl w:val="667E5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6C01A7"/>
    <w:multiLevelType w:val="hybridMultilevel"/>
    <w:tmpl w:val="3A042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EC13A8"/>
    <w:multiLevelType w:val="hybridMultilevel"/>
    <w:tmpl w:val="884E9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BD4BD5"/>
    <w:multiLevelType w:val="multilevel"/>
    <w:tmpl w:val="C4163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DE6605"/>
    <w:multiLevelType w:val="multilevel"/>
    <w:tmpl w:val="32C2A2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BB12F8"/>
    <w:multiLevelType w:val="multilevel"/>
    <w:tmpl w:val="AB9AC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952557C"/>
    <w:multiLevelType w:val="multilevel"/>
    <w:tmpl w:val="5EF65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DC87F92"/>
    <w:multiLevelType w:val="hybridMultilevel"/>
    <w:tmpl w:val="C7E4F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5C6732"/>
    <w:multiLevelType w:val="hybridMultilevel"/>
    <w:tmpl w:val="63E0DF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B8791B"/>
    <w:multiLevelType w:val="hybridMultilevel"/>
    <w:tmpl w:val="ACA8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B63358"/>
    <w:multiLevelType w:val="hybridMultilevel"/>
    <w:tmpl w:val="A80AF8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797181"/>
    <w:multiLevelType w:val="multilevel"/>
    <w:tmpl w:val="601A4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CA3B11"/>
    <w:multiLevelType w:val="hybridMultilevel"/>
    <w:tmpl w:val="6D328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612EDD"/>
    <w:multiLevelType w:val="multilevel"/>
    <w:tmpl w:val="24346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2"/>
  </w:num>
  <w:num w:numId="3">
    <w:abstractNumId w:val="9"/>
  </w:num>
  <w:num w:numId="4">
    <w:abstractNumId w:val="3"/>
  </w:num>
  <w:num w:numId="5">
    <w:abstractNumId w:val="13"/>
  </w:num>
  <w:num w:numId="6">
    <w:abstractNumId w:val="11"/>
  </w:num>
  <w:num w:numId="7">
    <w:abstractNumId w:val="8"/>
  </w:num>
  <w:num w:numId="8">
    <w:abstractNumId w:val="12"/>
  </w:num>
  <w:num w:numId="9">
    <w:abstractNumId w:val="4"/>
  </w:num>
  <w:num w:numId="10">
    <w:abstractNumId w:val="5"/>
  </w:num>
  <w:num w:numId="11">
    <w:abstractNumId w:val="7"/>
  </w:num>
  <w:num w:numId="12">
    <w:abstractNumId w:val="6"/>
  </w:num>
  <w:num w:numId="13">
    <w:abstractNumId w:val="0"/>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6F7"/>
    <w:rsid w:val="00405877"/>
    <w:rsid w:val="00882CAB"/>
    <w:rsid w:val="00CC06F7"/>
    <w:rsid w:val="00E87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CE37"/>
  <w15:chartTrackingRefBased/>
  <w15:docId w15:val="{F9050C07-8761-45AE-B7A8-B8704DB8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06F7"/>
    <w:rPr>
      <w:color w:val="0563C1" w:themeColor="hyperlink"/>
      <w:u w:val="single"/>
    </w:rPr>
  </w:style>
  <w:style w:type="paragraph" w:styleId="ListParagraph">
    <w:name w:val="List Paragraph"/>
    <w:basedOn w:val="Normal"/>
    <w:uiPriority w:val="34"/>
    <w:qFormat/>
    <w:rsid w:val="00CC0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bean.zendesk.com/hc/en-us/categories/360001120514-Mobile-App"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oobean.zendesk.com/hc/en-us/categories/1500000650681-Beanstack-for-Libraries" TargetMode="Externa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oobean.zoom.us/webinar/register/WN_3jRpVwhdSh-mYh-PHO8ZFw" TargetMode="External"/><Relationship Id="rId1" Type="http://schemas.openxmlformats.org/officeDocument/2006/relationships/numbering" Target="numbering.xml"/><Relationship Id="rId6" Type="http://schemas.openxmlformats.org/officeDocument/2006/relationships/hyperlink" Target="https://www.louisvilleco.gov/summerreading" TargetMode="External"/><Relationship Id="rId11" Type="http://schemas.openxmlformats.org/officeDocument/2006/relationships/hyperlink" Target="https://louisvillelibrarysandbox.beanstack.org" TargetMode="External"/><Relationship Id="rId5" Type="http://schemas.openxmlformats.org/officeDocument/2006/relationships/hyperlink" Target="https://louisvillelibrary.beanstack.org/" TargetMode="External"/><Relationship Id="rId15" Type="http://schemas.openxmlformats.org/officeDocument/2006/relationships/hyperlink" Target="https://zoobean.zoom.us/webinar/register/WN_IbboJyQDSbe-8exl2ypDqw" TargetMode="External"/><Relationship Id="rId10" Type="http://schemas.openxmlformats.org/officeDocument/2006/relationships/hyperlink" Target="https://www.louisville-library.org/browse-find/teens/teen-book-talks" TargetMode="External"/><Relationship Id="rId4" Type="http://schemas.openxmlformats.org/officeDocument/2006/relationships/webSettings" Target="webSettings.xml"/><Relationship Id="rId9" Type="http://schemas.openxmlformats.org/officeDocument/2006/relationships/hyperlink" Target="https://louisville.flatironslibrary.org/MyAccount/MyList/40649" TargetMode="External"/><Relationship Id="rId14" Type="http://schemas.openxmlformats.org/officeDocument/2006/relationships/hyperlink" Target="https://zoobean.zendesk.com/hc/en-us/articles/360012061614-Recorded-BeanstackEDU-Training-Se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2254</Words>
  <Characters>12851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Schwartz</dc:creator>
  <cp:keywords/>
  <dc:description/>
  <cp:lastModifiedBy>Jessica Schwartz</cp:lastModifiedBy>
  <cp:revision>2</cp:revision>
  <dcterms:created xsi:type="dcterms:W3CDTF">2021-11-10T21:22:00Z</dcterms:created>
  <dcterms:modified xsi:type="dcterms:W3CDTF">2021-11-10T21:26:00Z</dcterms:modified>
</cp:coreProperties>
</file>